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29F9" w14:textId="77777777" w:rsidR="0095440B" w:rsidRDefault="005F615D">
      <w:pPr>
        <w:rPr>
          <w:rFonts w:cs="Tahoma"/>
          <w:b/>
          <w:bCs/>
          <w:sz w:val="28"/>
          <w:szCs w:val="28"/>
        </w:rPr>
      </w:pPr>
      <w:r w:rsidRPr="005F615D">
        <w:rPr>
          <w:rFonts w:cs="Tahoma"/>
          <w:b/>
          <w:bCs/>
          <w:sz w:val="28"/>
          <w:szCs w:val="28"/>
        </w:rPr>
        <w:t>K</w:t>
      </w:r>
      <w:r w:rsidR="0095440B" w:rsidRPr="005F615D">
        <w:rPr>
          <w:rFonts w:cs="Tahoma"/>
          <w:b/>
          <w:bCs/>
          <w:sz w:val="28"/>
          <w:szCs w:val="28"/>
        </w:rPr>
        <w:t>atalog informacij javnega značaja</w:t>
      </w:r>
      <w:r w:rsidR="00060164">
        <w:rPr>
          <w:rFonts w:cs="Tahoma"/>
          <w:b/>
          <w:bCs/>
          <w:sz w:val="28"/>
          <w:szCs w:val="28"/>
        </w:rPr>
        <w:t xml:space="preserve"> Žalskih lekarn Žalec</w:t>
      </w:r>
    </w:p>
    <w:p w14:paraId="04B604A9" w14:textId="77777777" w:rsidR="005F615D" w:rsidRDefault="005F615D">
      <w:pPr>
        <w:rPr>
          <w:rFonts w:cs="Tahoma"/>
          <w:b/>
          <w:bCs/>
          <w:sz w:val="28"/>
          <w:szCs w:val="28"/>
        </w:rPr>
      </w:pPr>
    </w:p>
    <w:p w14:paraId="55DD7AA5" w14:textId="77777777" w:rsidR="005F615D" w:rsidRPr="005F615D" w:rsidRDefault="005F615D">
      <w:pPr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>Na podlagi Zakona o dostopu do informacij javnega značaja in Uredbe o posredovanju informacij javnega značaja Javni zavod Žalske lekarne Žalec objavlja Katalog informacij javnega značaja.</w:t>
      </w:r>
    </w:p>
    <w:p w14:paraId="2CB6EF13" w14:textId="77777777" w:rsidR="0095440B" w:rsidRPr="005F615D" w:rsidRDefault="0095440B">
      <w:pPr>
        <w:rPr>
          <w:rFonts w:cs="Tahoma"/>
          <w:sz w:val="28"/>
          <w:szCs w:val="28"/>
        </w:rPr>
      </w:pPr>
    </w:p>
    <w:p w14:paraId="00FE6B4C" w14:textId="77777777" w:rsidR="0095440B" w:rsidRDefault="0095440B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158"/>
      </w:tblGrid>
      <w:tr w:rsidR="0095440B" w14:paraId="7612D1A6" w14:textId="77777777">
        <w:tc>
          <w:tcPr>
            <w:tcW w:w="9211" w:type="dxa"/>
            <w:gridSpan w:val="2"/>
            <w:shd w:val="clear" w:color="auto" w:fill="99CC00"/>
          </w:tcPr>
          <w:p w14:paraId="3B66E959" w14:textId="77777777" w:rsidR="0095440B" w:rsidRPr="004272DA" w:rsidRDefault="0095440B">
            <w:pPr>
              <w:tabs>
                <w:tab w:val="left" w:pos="3261"/>
              </w:tabs>
              <w:rPr>
                <w:b/>
                <w:bCs/>
                <w:sz w:val="24"/>
                <w:szCs w:val="24"/>
              </w:rPr>
            </w:pPr>
            <w:r w:rsidRPr="004272DA">
              <w:rPr>
                <w:b/>
                <w:bCs/>
                <w:sz w:val="24"/>
                <w:szCs w:val="24"/>
              </w:rPr>
              <w:t>1. Osnovni podatki</w:t>
            </w:r>
          </w:p>
        </w:tc>
      </w:tr>
      <w:tr w:rsidR="0095440B" w14:paraId="3C9A0DAB" w14:textId="77777777">
        <w:tc>
          <w:tcPr>
            <w:tcW w:w="2943" w:type="dxa"/>
          </w:tcPr>
          <w:p w14:paraId="4B01BC33" w14:textId="77777777" w:rsidR="0095440B" w:rsidRPr="005F615D" w:rsidRDefault="0095440B" w:rsidP="005F615D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 xml:space="preserve">Naziv </w:t>
            </w:r>
            <w:r w:rsidR="005F615D" w:rsidRPr="005F615D">
              <w:rPr>
                <w:sz w:val="24"/>
                <w:szCs w:val="24"/>
              </w:rPr>
              <w:t>zavoda</w:t>
            </w:r>
            <w:r w:rsidRPr="005F615D">
              <w:rPr>
                <w:sz w:val="24"/>
                <w:szCs w:val="24"/>
              </w:rPr>
              <w:t>:</w:t>
            </w:r>
          </w:p>
        </w:tc>
        <w:tc>
          <w:tcPr>
            <w:tcW w:w="6268" w:type="dxa"/>
          </w:tcPr>
          <w:p w14:paraId="1C9DC3C6" w14:textId="77777777" w:rsidR="005F615D" w:rsidRPr="005F615D" w:rsidRDefault="005F615D" w:rsidP="005F615D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Žalske lekarne Žalec</w:t>
            </w:r>
          </w:p>
          <w:p w14:paraId="6B6C5533" w14:textId="77777777" w:rsidR="005F615D" w:rsidRPr="005F615D" w:rsidRDefault="005F615D" w:rsidP="005F615D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Prešernova 6</w:t>
            </w:r>
          </w:p>
          <w:p w14:paraId="360D704D" w14:textId="77777777" w:rsidR="0095440B" w:rsidRPr="005F615D" w:rsidRDefault="005F615D" w:rsidP="005F615D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3310 Žalec</w:t>
            </w:r>
          </w:p>
        </w:tc>
      </w:tr>
      <w:tr w:rsidR="0095440B" w14:paraId="6AA86E1C" w14:textId="77777777">
        <w:tc>
          <w:tcPr>
            <w:tcW w:w="2943" w:type="dxa"/>
          </w:tcPr>
          <w:p w14:paraId="7D0B2ED6" w14:textId="77777777" w:rsidR="0095440B" w:rsidRPr="005F615D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Odgovorna uradna oseba:</w:t>
            </w:r>
          </w:p>
        </w:tc>
        <w:tc>
          <w:tcPr>
            <w:tcW w:w="6268" w:type="dxa"/>
          </w:tcPr>
          <w:p w14:paraId="3110C027" w14:textId="77777777" w:rsidR="0095440B" w:rsidRPr="005F615D" w:rsidRDefault="005F615D" w:rsidP="005F615D">
            <w:pPr>
              <w:pStyle w:val="Glava"/>
              <w:tabs>
                <w:tab w:val="clear" w:pos="4320"/>
                <w:tab w:val="clear" w:pos="8640"/>
                <w:tab w:val="left" w:pos="3261"/>
              </w:tabs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Nataša Čater, mag.farm., direktorica zavoda</w:t>
            </w:r>
          </w:p>
        </w:tc>
      </w:tr>
      <w:tr w:rsidR="0095440B" w14:paraId="68AEBB18" w14:textId="77777777">
        <w:tc>
          <w:tcPr>
            <w:tcW w:w="2943" w:type="dxa"/>
          </w:tcPr>
          <w:p w14:paraId="5A950F1F" w14:textId="77777777" w:rsidR="0095440B" w:rsidRPr="005F615D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Datum prve objave kataloga:</w:t>
            </w:r>
          </w:p>
        </w:tc>
        <w:tc>
          <w:tcPr>
            <w:tcW w:w="6268" w:type="dxa"/>
          </w:tcPr>
          <w:p w14:paraId="23720822" w14:textId="77777777" w:rsidR="0095440B" w:rsidRPr="00285B59" w:rsidRDefault="007F396C" w:rsidP="00285B59">
            <w:pPr>
              <w:tabs>
                <w:tab w:val="left" w:pos="32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1.1.2010</w:t>
            </w:r>
          </w:p>
        </w:tc>
      </w:tr>
      <w:tr w:rsidR="0095440B" w14:paraId="45BAC269" w14:textId="77777777">
        <w:tc>
          <w:tcPr>
            <w:tcW w:w="2943" w:type="dxa"/>
          </w:tcPr>
          <w:p w14:paraId="124C7125" w14:textId="77777777" w:rsidR="0095440B" w:rsidRPr="005F615D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Datum zadnje spremembe:</w:t>
            </w:r>
          </w:p>
        </w:tc>
        <w:tc>
          <w:tcPr>
            <w:tcW w:w="6268" w:type="dxa"/>
          </w:tcPr>
          <w:p w14:paraId="199D61B9" w14:textId="6247BE56" w:rsidR="0095440B" w:rsidRPr="005F615D" w:rsidRDefault="00CF0134">
            <w:pPr>
              <w:tabs>
                <w:tab w:val="left" w:pos="32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</w:tr>
      <w:tr w:rsidR="0095440B" w14:paraId="56FFA6EE" w14:textId="77777777">
        <w:tc>
          <w:tcPr>
            <w:tcW w:w="2943" w:type="dxa"/>
          </w:tcPr>
          <w:p w14:paraId="28C10592" w14:textId="77777777" w:rsidR="0095440B" w:rsidRPr="005F615D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Katalog je dostopen na spletnem naslovu:</w:t>
            </w:r>
          </w:p>
        </w:tc>
        <w:tc>
          <w:tcPr>
            <w:tcW w:w="6268" w:type="dxa"/>
          </w:tcPr>
          <w:p w14:paraId="0FFF7A33" w14:textId="77777777" w:rsidR="0095440B" w:rsidRPr="005F615D" w:rsidRDefault="00285B59" w:rsidP="00285B59">
            <w:pPr>
              <w:tabs>
                <w:tab w:val="left" w:pos="3261"/>
              </w:tabs>
              <w:rPr>
                <w:sz w:val="24"/>
                <w:szCs w:val="24"/>
              </w:rPr>
            </w:pPr>
            <w:hyperlink r:id="rId6" w:history="1">
              <w:r w:rsidRPr="00627F3C">
                <w:rPr>
                  <w:rStyle w:val="Hiperpovezava"/>
                  <w:sz w:val="24"/>
                  <w:szCs w:val="24"/>
                </w:rPr>
                <w:t>http://www.lekarna-zalec.si</w:t>
              </w:r>
            </w:hyperlink>
          </w:p>
        </w:tc>
      </w:tr>
      <w:tr w:rsidR="0095440B" w14:paraId="69967D4E" w14:textId="77777777">
        <w:tc>
          <w:tcPr>
            <w:tcW w:w="2943" w:type="dxa"/>
          </w:tcPr>
          <w:p w14:paraId="28B3DF57" w14:textId="77777777" w:rsidR="0095440B" w:rsidRPr="005F615D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5F615D">
              <w:rPr>
                <w:sz w:val="24"/>
                <w:szCs w:val="24"/>
              </w:rPr>
              <w:t>Druge oblike kataloga</w:t>
            </w:r>
            <w:r w:rsidR="00285B59">
              <w:rPr>
                <w:sz w:val="24"/>
                <w:szCs w:val="24"/>
              </w:rPr>
              <w:t>:</w:t>
            </w:r>
          </w:p>
        </w:tc>
        <w:tc>
          <w:tcPr>
            <w:tcW w:w="6268" w:type="dxa"/>
          </w:tcPr>
          <w:p w14:paraId="178BCF25" w14:textId="77777777" w:rsidR="004B500C" w:rsidRPr="005F615D" w:rsidRDefault="004B500C" w:rsidP="00285B59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285B59">
              <w:rPr>
                <w:sz w:val="24"/>
                <w:szCs w:val="24"/>
              </w:rPr>
              <w:t>Katalog je dostopen preko spletnih strani</w:t>
            </w:r>
            <w:r w:rsidR="00285B59" w:rsidRPr="00285B59">
              <w:rPr>
                <w:sz w:val="24"/>
                <w:szCs w:val="24"/>
              </w:rPr>
              <w:t xml:space="preserve"> zavoda Žalske lekarne Žalec,</w:t>
            </w:r>
            <w:r w:rsidRPr="00285B59">
              <w:rPr>
                <w:sz w:val="24"/>
                <w:szCs w:val="24"/>
              </w:rPr>
              <w:t xml:space="preserve"> v tiskani o</w:t>
            </w:r>
            <w:r w:rsidR="004272DA">
              <w:rPr>
                <w:sz w:val="24"/>
                <w:szCs w:val="24"/>
              </w:rPr>
              <w:t>bliki pa se nahaja v prostorih U</w:t>
            </w:r>
            <w:r w:rsidRPr="00285B59">
              <w:rPr>
                <w:sz w:val="24"/>
                <w:szCs w:val="24"/>
              </w:rPr>
              <w:t xml:space="preserve">prave </w:t>
            </w:r>
            <w:r w:rsidR="00285B59" w:rsidRPr="00285B59">
              <w:rPr>
                <w:sz w:val="24"/>
                <w:szCs w:val="24"/>
              </w:rPr>
              <w:t>Žalskih lekarn Žalec,</w:t>
            </w:r>
            <w:r w:rsidRPr="00285B59">
              <w:rPr>
                <w:sz w:val="24"/>
                <w:szCs w:val="24"/>
              </w:rPr>
              <w:t xml:space="preserve"> na naslovu </w:t>
            </w:r>
            <w:r w:rsidR="00285B59" w:rsidRPr="00285B59">
              <w:rPr>
                <w:sz w:val="24"/>
                <w:szCs w:val="24"/>
              </w:rPr>
              <w:t>Prešernova 6, 3310 Žalec</w:t>
            </w:r>
            <w:r w:rsidRPr="00285B59">
              <w:rPr>
                <w:sz w:val="24"/>
                <w:szCs w:val="24"/>
              </w:rPr>
              <w:t xml:space="preserve"> in ga na zahtevo prosilca posreduje pooblaščena oseba</w:t>
            </w:r>
            <w:r w:rsidR="004272DA">
              <w:rPr>
                <w:sz w:val="24"/>
                <w:szCs w:val="24"/>
              </w:rPr>
              <w:t>-direktorica zavoda.</w:t>
            </w:r>
          </w:p>
        </w:tc>
      </w:tr>
    </w:tbl>
    <w:p w14:paraId="4D520263" w14:textId="77777777" w:rsidR="0095440B" w:rsidRDefault="0095440B">
      <w:pPr>
        <w:tabs>
          <w:tab w:val="left" w:pos="3261"/>
        </w:tabs>
      </w:pPr>
    </w:p>
    <w:p w14:paraId="5E325CC4" w14:textId="77777777" w:rsidR="0095440B" w:rsidRDefault="0095440B">
      <w:pPr>
        <w:tabs>
          <w:tab w:val="left" w:pos="3261"/>
        </w:tabs>
      </w:pPr>
    </w:p>
    <w:p w14:paraId="4D1DAC03" w14:textId="77777777" w:rsidR="00DF3EDC" w:rsidRDefault="00DF3EDC" w:rsidP="00DF3EDC">
      <w:pPr>
        <w:tabs>
          <w:tab w:val="left" w:pos="3261"/>
        </w:tabs>
        <w:rPr>
          <w:b/>
          <w:bCs/>
          <w:sz w:val="24"/>
          <w:szCs w:val="24"/>
        </w:rPr>
      </w:pPr>
      <w:r w:rsidRPr="00935FC3">
        <w:rPr>
          <w:b/>
          <w:bCs/>
          <w:sz w:val="24"/>
          <w:szCs w:val="24"/>
        </w:rPr>
        <w:t>2. Splošni podatki o organu in informacijah javnega značaja s katerimi razpolaga</w:t>
      </w:r>
    </w:p>
    <w:p w14:paraId="065CBCA5" w14:textId="77777777" w:rsidR="00DF3EDC" w:rsidRDefault="00DF3EDC" w:rsidP="00DF3EDC">
      <w:pPr>
        <w:tabs>
          <w:tab w:val="left" w:pos="3261"/>
        </w:tabs>
        <w:rPr>
          <w:b/>
          <w:sz w:val="24"/>
          <w:szCs w:val="24"/>
        </w:rPr>
      </w:pPr>
      <w:r w:rsidRPr="00935FC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935FC3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  </w:t>
      </w:r>
      <w:r w:rsidRPr="00935FC3">
        <w:rPr>
          <w:b/>
          <w:sz w:val="24"/>
          <w:szCs w:val="24"/>
        </w:rPr>
        <w:t>Organigram in podatki o organizaciji organa</w:t>
      </w:r>
    </w:p>
    <w:p w14:paraId="2EBDB958" w14:textId="77777777" w:rsidR="00DF3EDC" w:rsidRDefault="00DF3EDC">
      <w:pPr>
        <w:tabs>
          <w:tab w:val="left" w:pos="3261"/>
        </w:tabs>
      </w:pPr>
    </w:p>
    <w:p w14:paraId="3F7C2FAC" w14:textId="77777777" w:rsidR="00DF3EDC" w:rsidRDefault="00DF3EDC">
      <w:pPr>
        <w:tabs>
          <w:tab w:val="left" w:pos="3261"/>
        </w:tabs>
      </w:pPr>
      <w:r w:rsidRPr="00935FC3">
        <w:rPr>
          <w:sz w:val="24"/>
          <w:szCs w:val="24"/>
        </w:rPr>
        <w:t>Kratek opis delovnega področja organa:</w:t>
      </w:r>
    </w:p>
    <w:p w14:paraId="1A3DB6FF" w14:textId="77777777" w:rsidR="00DF3EDC" w:rsidRDefault="00DF3EDC">
      <w:pPr>
        <w:tabs>
          <w:tab w:val="left" w:pos="3261"/>
        </w:tabs>
      </w:pPr>
    </w:p>
    <w:p w14:paraId="4CA2227D" w14:textId="77777777" w:rsidR="00DF3EDC" w:rsidRDefault="00DF3EDC" w:rsidP="00DF3EDC">
      <w:p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t>Žalske lekarne Žalec opravljajo lekarniško</w:t>
      </w:r>
      <w:r w:rsidRPr="00935FC3">
        <w:rPr>
          <w:rFonts w:cs="Tahoma"/>
          <w:color w:val="393939"/>
          <w:sz w:val="24"/>
          <w:szCs w:val="24"/>
        </w:rPr>
        <w:t xml:space="preserve"> dejavnost</w:t>
      </w:r>
      <w:r>
        <w:rPr>
          <w:rFonts w:cs="Tahoma"/>
          <w:color w:val="393939"/>
          <w:sz w:val="24"/>
          <w:szCs w:val="24"/>
        </w:rPr>
        <w:t xml:space="preserve"> kot javno službo. Le-ta je del zdravstvene dejavnosti.</w:t>
      </w:r>
      <w:r w:rsidRPr="00935FC3">
        <w:rPr>
          <w:rFonts w:cs="Tahoma"/>
          <w:color w:val="393939"/>
          <w:sz w:val="24"/>
          <w:szCs w:val="24"/>
        </w:rPr>
        <w:t xml:space="preserve"> </w:t>
      </w:r>
      <w:r>
        <w:rPr>
          <w:rFonts w:cs="Tahoma"/>
          <w:color w:val="393939"/>
          <w:sz w:val="24"/>
          <w:szCs w:val="24"/>
        </w:rPr>
        <w:t xml:space="preserve">Zavod </w:t>
      </w:r>
      <w:r w:rsidRPr="00935FC3">
        <w:rPr>
          <w:rFonts w:cs="Tahoma"/>
          <w:color w:val="393939"/>
          <w:sz w:val="24"/>
          <w:szCs w:val="24"/>
        </w:rPr>
        <w:t xml:space="preserve">zagotavlja preskrbo prebivalstva ter zdravstvenih zavodov in drugih organizacij z zdravili. </w:t>
      </w:r>
      <w:r w:rsidRPr="00935FC3">
        <w:rPr>
          <w:rFonts w:cs="Tahoma"/>
          <w:color w:val="393939"/>
          <w:sz w:val="24"/>
          <w:szCs w:val="24"/>
        </w:rPr>
        <w:br/>
        <w:t xml:space="preserve">Preskrba z zdravili iz prejšnjega odstavka obsega: </w:t>
      </w:r>
    </w:p>
    <w:p w14:paraId="0311E4B0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AB18E7">
        <w:rPr>
          <w:rFonts w:cs="Tahoma"/>
          <w:color w:val="393939"/>
          <w:sz w:val="24"/>
          <w:szCs w:val="24"/>
        </w:rPr>
        <w:t xml:space="preserve">izdajo zdravil na recept, </w:t>
      </w:r>
    </w:p>
    <w:p w14:paraId="607EEE28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AB18E7">
        <w:rPr>
          <w:rFonts w:cs="Tahoma"/>
          <w:color w:val="393939"/>
          <w:sz w:val="24"/>
          <w:szCs w:val="24"/>
        </w:rPr>
        <w:t xml:space="preserve">izdajo zdravil brez recepta ter </w:t>
      </w:r>
    </w:p>
    <w:p w14:paraId="0083538C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t>magistralno pripravo zdravil.</w:t>
      </w:r>
    </w:p>
    <w:p w14:paraId="4928D243" w14:textId="77777777" w:rsidR="00DF3EDC" w:rsidRDefault="00DF3EDC" w:rsidP="00DF3EDC">
      <w:pPr>
        <w:spacing w:line="204" w:lineRule="atLeast"/>
        <w:jc w:val="left"/>
        <w:rPr>
          <w:rFonts w:cs="Tahoma"/>
          <w:color w:val="393939"/>
          <w:sz w:val="24"/>
          <w:szCs w:val="24"/>
        </w:rPr>
      </w:pPr>
    </w:p>
    <w:p w14:paraId="3E173B38" w14:textId="77777777" w:rsidR="00DF3EDC" w:rsidRPr="00AB18E7" w:rsidRDefault="00DF3EDC" w:rsidP="00DF3EDC">
      <w:p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AB18E7">
        <w:rPr>
          <w:rFonts w:cs="Tahoma"/>
          <w:color w:val="393939"/>
          <w:sz w:val="24"/>
          <w:szCs w:val="24"/>
        </w:rPr>
        <w:t xml:space="preserve">Lekarne lahko poleg lekarniške dejavnosti opravljajo še naslednje dejavnosti: </w:t>
      </w:r>
    </w:p>
    <w:p w14:paraId="1C47A159" w14:textId="77777777" w:rsidR="00DF3EDC" w:rsidRPr="00935FC3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935FC3">
        <w:rPr>
          <w:rFonts w:cs="Tahoma"/>
          <w:color w:val="393939"/>
          <w:sz w:val="24"/>
          <w:szCs w:val="24"/>
        </w:rPr>
        <w:t xml:space="preserve">preskrbo s pomožnimi zdravilnimi sredstvi, ortopedskimi pripomočki, sredstvi za nego in drugimi sredstvi za varovanje zdravja, </w:t>
      </w:r>
    </w:p>
    <w:p w14:paraId="03058A2F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935FC3">
        <w:rPr>
          <w:rFonts w:cs="Tahoma"/>
          <w:color w:val="393939"/>
          <w:sz w:val="24"/>
          <w:szCs w:val="24"/>
        </w:rPr>
        <w:t xml:space="preserve">izdajanje veterinarskih zdravil, </w:t>
      </w:r>
    </w:p>
    <w:p w14:paraId="0692DF0E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t>izdajanje homeopatskih zdravil,</w:t>
      </w:r>
    </w:p>
    <w:p w14:paraId="4B83D57C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935FC3">
        <w:rPr>
          <w:rFonts w:cs="Tahoma"/>
          <w:color w:val="393939"/>
          <w:sz w:val="24"/>
          <w:szCs w:val="24"/>
        </w:rPr>
        <w:t xml:space="preserve">izdelovanje in preverjanje kakovosti zdravil in pomožnih zdravilnih sredstev, </w:t>
      </w:r>
    </w:p>
    <w:p w14:paraId="1BA1C5C4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935FC3">
        <w:rPr>
          <w:rFonts w:cs="Tahoma"/>
          <w:color w:val="393939"/>
          <w:sz w:val="24"/>
          <w:szCs w:val="24"/>
        </w:rPr>
        <w:t xml:space="preserve">svetovanje pri predpisovanju in uporabi zdravil, </w:t>
      </w:r>
    </w:p>
    <w:p w14:paraId="282C9E96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 w:rsidRPr="00935FC3">
        <w:rPr>
          <w:rFonts w:cs="Tahoma"/>
          <w:color w:val="393939"/>
          <w:sz w:val="24"/>
          <w:szCs w:val="24"/>
        </w:rPr>
        <w:t>mentorsko dejavnost.</w:t>
      </w:r>
    </w:p>
    <w:p w14:paraId="52CCA4AD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lastRenderedPageBreak/>
        <w:t>izvajanje informativne dejavnosti</w:t>
      </w:r>
    </w:p>
    <w:p w14:paraId="0FD665EE" w14:textId="77777777" w:rsidR="00DF3EDC" w:rsidRDefault="00DF3EDC" w:rsidP="00DF3EDC">
      <w:pPr>
        <w:pStyle w:val="Odstavekseznama"/>
        <w:numPr>
          <w:ilvl w:val="0"/>
          <w:numId w:val="10"/>
        </w:num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t>izvajanje Farmacevtskih skrbi</w:t>
      </w:r>
    </w:p>
    <w:p w14:paraId="2F111036" w14:textId="77777777" w:rsidR="00DF3EDC" w:rsidRDefault="00DF3EDC" w:rsidP="00DF3EDC">
      <w:pPr>
        <w:spacing w:line="204" w:lineRule="atLeast"/>
        <w:jc w:val="left"/>
        <w:rPr>
          <w:rFonts w:cs="Tahoma"/>
          <w:color w:val="393939"/>
          <w:sz w:val="24"/>
          <w:szCs w:val="24"/>
        </w:rPr>
      </w:pPr>
      <w:r>
        <w:rPr>
          <w:rFonts w:cs="Tahoma"/>
          <w:color w:val="393939"/>
          <w:sz w:val="24"/>
          <w:szCs w:val="24"/>
        </w:rPr>
        <w:t xml:space="preserve">Zavod opravlja še druge dejavnosti, ki so potrebne za nemoteno delovanje ali pa prispevajo k boljši prepoznavnosti zavoda. </w:t>
      </w:r>
    </w:p>
    <w:p w14:paraId="3CA7BCA9" w14:textId="77777777" w:rsidR="00DF3EDC" w:rsidRDefault="00DF3EDC">
      <w:pPr>
        <w:tabs>
          <w:tab w:val="left" w:pos="3261"/>
        </w:tabs>
      </w:pPr>
    </w:p>
    <w:p w14:paraId="09FD7F75" w14:textId="77777777" w:rsidR="00DF3EDC" w:rsidRDefault="00DF3EDC">
      <w:pPr>
        <w:tabs>
          <w:tab w:val="left" w:pos="3261"/>
        </w:tabs>
      </w:pPr>
    </w:p>
    <w:p w14:paraId="5D0F59BC" w14:textId="77777777" w:rsidR="00DF3EDC" w:rsidRDefault="00DF3EDC">
      <w:pPr>
        <w:tabs>
          <w:tab w:val="left" w:pos="3261"/>
        </w:tabs>
      </w:pPr>
      <w:r w:rsidRPr="00935FC3">
        <w:rPr>
          <w:sz w:val="24"/>
          <w:szCs w:val="24"/>
        </w:rPr>
        <w:t>Seznam vseh notranjih organizacijski</w:t>
      </w:r>
      <w:r>
        <w:rPr>
          <w:sz w:val="24"/>
          <w:szCs w:val="24"/>
        </w:rPr>
        <w:t>h</w:t>
      </w:r>
      <w:r w:rsidRPr="00935FC3">
        <w:rPr>
          <w:sz w:val="24"/>
          <w:szCs w:val="24"/>
        </w:rPr>
        <w:t xml:space="preserve"> enot</w:t>
      </w:r>
      <w:r>
        <w:rPr>
          <w:sz w:val="24"/>
          <w:szCs w:val="24"/>
        </w:rPr>
        <w:t>:</w:t>
      </w:r>
    </w:p>
    <w:p w14:paraId="30F25DE9" w14:textId="77777777" w:rsidR="00DF3EDC" w:rsidRDefault="00DF3EDC">
      <w:pPr>
        <w:tabs>
          <w:tab w:val="left" w:pos="3261"/>
        </w:tabs>
      </w:pPr>
    </w:p>
    <w:p w14:paraId="5D097A9A" w14:textId="77777777" w:rsidR="00DF3EDC" w:rsidRDefault="00DF3EDC" w:rsidP="00DF3EDC">
      <w:pPr>
        <w:numPr>
          <w:ilvl w:val="0"/>
          <w:numId w:val="4"/>
        </w:numPr>
        <w:tabs>
          <w:tab w:val="num" w:pos="360"/>
          <w:tab w:val="left" w:pos="3261"/>
        </w:tabs>
        <w:ind w:left="318" w:hanging="318"/>
        <w:rPr>
          <w:sz w:val="24"/>
          <w:szCs w:val="24"/>
        </w:rPr>
      </w:pPr>
      <w:r w:rsidRPr="000654B9">
        <w:rPr>
          <w:b/>
          <w:sz w:val="24"/>
          <w:szCs w:val="24"/>
        </w:rPr>
        <w:t>Uprava</w:t>
      </w:r>
      <w:r>
        <w:rPr>
          <w:sz w:val="24"/>
          <w:szCs w:val="24"/>
        </w:rPr>
        <w:t>: Prešernova 6, 3310 Žalec</w:t>
      </w:r>
    </w:p>
    <w:p w14:paraId="4FB1404F" w14:textId="755DD79C" w:rsidR="00DF3EDC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01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Direktorica: Nataša Čater, </w:t>
      </w:r>
      <w:proofErr w:type="spellStart"/>
      <w:r>
        <w:rPr>
          <w:sz w:val="24"/>
          <w:szCs w:val="24"/>
        </w:rPr>
        <w:t>mag.farm</w:t>
      </w:r>
      <w:proofErr w:type="spellEnd"/>
      <w:r>
        <w:rPr>
          <w:sz w:val="24"/>
          <w:szCs w:val="24"/>
        </w:rPr>
        <w:t>.</w:t>
      </w:r>
    </w:p>
    <w:p w14:paraId="5DFCF2C9" w14:textId="2C256ADE" w:rsidR="00DF3EDC" w:rsidRPr="00935FC3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0134">
        <w:rPr>
          <w:sz w:val="24"/>
          <w:szCs w:val="24"/>
        </w:rPr>
        <w:t xml:space="preserve"> </w:t>
      </w:r>
      <w:r>
        <w:rPr>
          <w:sz w:val="24"/>
          <w:szCs w:val="24"/>
        </w:rPr>
        <w:t>Tel.: 03 712 02 54</w:t>
      </w:r>
    </w:p>
    <w:p w14:paraId="4BFAEBED" w14:textId="77777777" w:rsidR="00DF3EDC" w:rsidRDefault="00DF3EDC" w:rsidP="00DF3EDC">
      <w:pPr>
        <w:numPr>
          <w:ilvl w:val="0"/>
          <w:numId w:val="4"/>
        </w:numPr>
        <w:tabs>
          <w:tab w:val="num" w:pos="360"/>
          <w:tab w:val="left" w:pos="3261"/>
        </w:tabs>
        <w:ind w:left="318" w:hanging="318"/>
        <w:jc w:val="left"/>
        <w:rPr>
          <w:sz w:val="24"/>
          <w:szCs w:val="24"/>
        </w:rPr>
      </w:pPr>
      <w:r w:rsidRPr="000654B9">
        <w:rPr>
          <w:b/>
          <w:sz w:val="24"/>
          <w:szCs w:val="24"/>
        </w:rPr>
        <w:t>Lekarne</w:t>
      </w:r>
      <w:r>
        <w:rPr>
          <w:sz w:val="24"/>
          <w:szCs w:val="24"/>
        </w:rPr>
        <w:t>:</w:t>
      </w:r>
    </w:p>
    <w:p w14:paraId="7439B3F1" w14:textId="77777777" w:rsidR="00DF3EDC" w:rsidRDefault="00DF3EDC" w:rsidP="00DF3EDC">
      <w:pPr>
        <w:tabs>
          <w:tab w:val="num" w:pos="360"/>
          <w:tab w:val="left" w:pos="3261"/>
        </w:tabs>
        <w:ind w:left="3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654B9">
        <w:rPr>
          <w:b/>
          <w:sz w:val="24"/>
          <w:szCs w:val="24"/>
        </w:rPr>
        <w:t>Lekarna Žalec:</w:t>
      </w:r>
      <w:r>
        <w:rPr>
          <w:sz w:val="24"/>
          <w:szCs w:val="24"/>
        </w:rPr>
        <w:t xml:space="preserve"> Prešernova 6, 3310 Žalec</w:t>
      </w:r>
    </w:p>
    <w:p w14:paraId="64B92460" w14:textId="77777777" w:rsidR="00DF3EDC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Vodja: direktorica zavoda, Nataša Čater, </w:t>
      </w:r>
      <w:proofErr w:type="spellStart"/>
      <w:r>
        <w:rPr>
          <w:sz w:val="24"/>
          <w:szCs w:val="24"/>
        </w:rPr>
        <w:t>mag.farm</w:t>
      </w:r>
      <w:proofErr w:type="spellEnd"/>
      <w:r>
        <w:rPr>
          <w:sz w:val="24"/>
          <w:szCs w:val="24"/>
        </w:rPr>
        <w:t>.</w:t>
      </w:r>
    </w:p>
    <w:p w14:paraId="2DB57295" w14:textId="77777777" w:rsidR="00DF3EDC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Tel.: 03 712 02 50</w:t>
      </w:r>
    </w:p>
    <w:p w14:paraId="24F993B3" w14:textId="77777777" w:rsidR="00DF3EDC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654B9">
        <w:rPr>
          <w:b/>
          <w:sz w:val="24"/>
          <w:szCs w:val="24"/>
        </w:rPr>
        <w:t>Lekarna Žalec II</w:t>
      </w:r>
      <w:r>
        <w:rPr>
          <w:sz w:val="24"/>
          <w:szCs w:val="24"/>
        </w:rPr>
        <w:t>: Ulica heroja Staneta 8, 3310 Žalec</w:t>
      </w:r>
    </w:p>
    <w:p w14:paraId="15A3FE24" w14:textId="4A82A877" w:rsidR="00DF3EDC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 Vodja: </w:t>
      </w:r>
      <w:r w:rsidR="00CF0134">
        <w:rPr>
          <w:sz w:val="24"/>
          <w:szCs w:val="24"/>
        </w:rPr>
        <w:t xml:space="preserve">Barbara </w:t>
      </w:r>
      <w:proofErr w:type="spellStart"/>
      <w:r w:rsidR="00CF0134">
        <w:rPr>
          <w:sz w:val="24"/>
          <w:szCs w:val="24"/>
        </w:rPr>
        <w:t>Žlaus</w:t>
      </w:r>
      <w:proofErr w:type="spellEnd"/>
      <w:r>
        <w:rPr>
          <w:sz w:val="24"/>
          <w:szCs w:val="24"/>
        </w:rPr>
        <w:t>, mag.farm.</w:t>
      </w:r>
    </w:p>
    <w:p w14:paraId="4F5962D3" w14:textId="77777777" w:rsidR="00DF3EDC" w:rsidRPr="00935FC3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 Tel.: 03 712 02 70</w:t>
      </w:r>
    </w:p>
    <w:p w14:paraId="333117E3" w14:textId="77777777" w:rsidR="00DF3EDC" w:rsidRPr="00935FC3" w:rsidRDefault="00DF3EDC" w:rsidP="00DF3EDC">
      <w:pPr>
        <w:tabs>
          <w:tab w:val="num" w:pos="360"/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654B9">
        <w:rPr>
          <w:b/>
          <w:sz w:val="24"/>
          <w:szCs w:val="24"/>
        </w:rPr>
        <w:t>Lekarna Petrovče</w:t>
      </w:r>
      <w:r>
        <w:rPr>
          <w:sz w:val="24"/>
          <w:szCs w:val="24"/>
        </w:rPr>
        <w:t>: Petrovče 33, 3301 Petrovče</w:t>
      </w:r>
    </w:p>
    <w:p w14:paraId="7D6E3421" w14:textId="77777777" w:rsidR="00DF3EDC" w:rsidRDefault="00DF3EDC" w:rsidP="00DF3EDC">
      <w:pPr>
        <w:tabs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Vodja: Urška Oštir, </w:t>
      </w:r>
      <w:proofErr w:type="spellStart"/>
      <w:r>
        <w:rPr>
          <w:sz w:val="24"/>
          <w:szCs w:val="24"/>
        </w:rPr>
        <w:t>mag.farm</w:t>
      </w:r>
      <w:proofErr w:type="spellEnd"/>
      <w:r>
        <w:rPr>
          <w:sz w:val="24"/>
          <w:szCs w:val="24"/>
        </w:rPr>
        <w:t>.</w:t>
      </w:r>
    </w:p>
    <w:p w14:paraId="07D2DFEF" w14:textId="77777777" w:rsidR="00DF3EDC" w:rsidRPr="00935FC3" w:rsidRDefault="00DF3EDC" w:rsidP="00DF3EDC">
      <w:pPr>
        <w:tabs>
          <w:tab w:val="left" w:pos="3261"/>
        </w:tabs>
        <w:ind w:left="318"/>
        <w:rPr>
          <w:sz w:val="24"/>
          <w:szCs w:val="24"/>
        </w:rPr>
      </w:pPr>
      <w:r>
        <w:rPr>
          <w:sz w:val="24"/>
          <w:szCs w:val="24"/>
        </w:rPr>
        <w:t xml:space="preserve">             Tel.: 03 712 02 58              </w:t>
      </w:r>
    </w:p>
    <w:p w14:paraId="3FE596BC" w14:textId="77777777" w:rsidR="00DF3EDC" w:rsidRDefault="00DF3EDC">
      <w:pPr>
        <w:tabs>
          <w:tab w:val="left" w:pos="3261"/>
        </w:tabs>
      </w:pPr>
    </w:p>
    <w:p w14:paraId="65D48C00" w14:textId="77777777" w:rsidR="00700CC8" w:rsidRDefault="00700CC8">
      <w:pPr>
        <w:tabs>
          <w:tab w:val="left" w:pos="3261"/>
        </w:tabs>
        <w:rPr>
          <w:b/>
          <w:sz w:val="28"/>
          <w:szCs w:val="28"/>
        </w:rPr>
      </w:pPr>
      <w:r w:rsidRPr="000654B9">
        <w:rPr>
          <w:b/>
          <w:sz w:val="28"/>
          <w:szCs w:val="28"/>
        </w:rPr>
        <w:t>ORGANIGRAM ŽALSKIH LEKARN</w:t>
      </w:r>
    </w:p>
    <w:p w14:paraId="260BD6CF" w14:textId="77777777" w:rsidR="000654B9" w:rsidRDefault="000654B9">
      <w:pPr>
        <w:tabs>
          <w:tab w:val="left" w:pos="3261"/>
        </w:tabs>
        <w:rPr>
          <w:b/>
          <w:sz w:val="28"/>
          <w:szCs w:val="28"/>
        </w:rPr>
      </w:pPr>
    </w:p>
    <w:p w14:paraId="2F3C91E0" w14:textId="77777777" w:rsidR="000654B9" w:rsidRPr="000654B9" w:rsidRDefault="000654B9">
      <w:pPr>
        <w:tabs>
          <w:tab w:val="left" w:pos="3261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2E8950" wp14:editId="0056B3A8">
            <wp:extent cx="5486400" cy="3200400"/>
            <wp:effectExtent l="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1B50D93" w14:textId="77777777" w:rsidR="00DF3EDC" w:rsidRDefault="00DF3EDC">
      <w:pPr>
        <w:tabs>
          <w:tab w:val="left" w:pos="3261"/>
        </w:tabs>
      </w:pPr>
    </w:p>
    <w:p w14:paraId="59D69A04" w14:textId="77777777" w:rsidR="00DF3EDC" w:rsidRDefault="00DF3EDC">
      <w:pPr>
        <w:tabs>
          <w:tab w:val="left" w:pos="3261"/>
        </w:tabs>
      </w:pPr>
    </w:p>
    <w:p w14:paraId="18DF6E96" w14:textId="77777777" w:rsidR="00DF3EDC" w:rsidRDefault="00DF3EDC">
      <w:pPr>
        <w:tabs>
          <w:tab w:val="left" w:pos="3261"/>
        </w:tabs>
      </w:pPr>
    </w:p>
    <w:p w14:paraId="4EA22FE2" w14:textId="77777777" w:rsidR="00700CC8" w:rsidRDefault="00700CC8" w:rsidP="00700CC8">
      <w:pPr>
        <w:tabs>
          <w:tab w:val="left" w:pos="3261"/>
        </w:tabs>
        <w:jc w:val="left"/>
        <w:rPr>
          <w:b/>
          <w:sz w:val="24"/>
          <w:szCs w:val="24"/>
        </w:rPr>
      </w:pPr>
      <w:r w:rsidRPr="00935FC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935FC3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  Kontaktni podatki uradne osebe</w:t>
      </w:r>
      <w:r w:rsidRPr="00935FC3">
        <w:rPr>
          <w:b/>
          <w:sz w:val="24"/>
          <w:szCs w:val="24"/>
        </w:rPr>
        <w:t>, pristojn</w:t>
      </w:r>
      <w:r>
        <w:rPr>
          <w:b/>
          <w:sz w:val="24"/>
          <w:szCs w:val="24"/>
        </w:rPr>
        <w:t>e</w:t>
      </w:r>
      <w:r w:rsidRPr="00935FC3">
        <w:rPr>
          <w:b/>
          <w:sz w:val="24"/>
          <w:szCs w:val="24"/>
        </w:rPr>
        <w:t xml:space="preserve"> za posredovanje informacij</w:t>
      </w:r>
    </w:p>
    <w:p w14:paraId="3F13BE34" w14:textId="77777777" w:rsidR="00DF3EDC" w:rsidRDefault="00DF3EDC">
      <w:pPr>
        <w:tabs>
          <w:tab w:val="left" w:pos="3261"/>
        </w:tabs>
      </w:pPr>
    </w:p>
    <w:p w14:paraId="7374A735" w14:textId="77777777" w:rsidR="00700CC8" w:rsidRDefault="00700CC8" w:rsidP="00700CC8">
      <w:pPr>
        <w:tabs>
          <w:tab w:val="num" w:pos="360"/>
          <w:tab w:val="left" w:pos="3261"/>
        </w:tabs>
        <w:rPr>
          <w:sz w:val="24"/>
          <w:szCs w:val="24"/>
        </w:rPr>
      </w:pPr>
      <w:r w:rsidRPr="00935FC3">
        <w:rPr>
          <w:sz w:val="24"/>
          <w:szCs w:val="24"/>
        </w:rPr>
        <w:t>Pristojna oseba:</w:t>
      </w:r>
      <w:r>
        <w:rPr>
          <w:sz w:val="24"/>
          <w:szCs w:val="24"/>
        </w:rPr>
        <w:t xml:space="preserve"> Nataša Čater, </w:t>
      </w:r>
      <w:proofErr w:type="spellStart"/>
      <w:r>
        <w:rPr>
          <w:sz w:val="24"/>
          <w:szCs w:val="24"/>
        </w:rPr>
        <w:t>mag.farm</w:t>
      </w:r>
      <w:proofErr w:type="spellEnd"/>
      <w:r>
        <w:rPr>
          <w:sz w:val="24"/>
          <w:szCs w:val="24"/>
        </w:rPr>
        <w:t>., direktorica</w:t>
      </w:r>
    </w:p>
    <w:p w14:paraId="5D3F7FAF" w14:textId="77777777" w:rsidR="00700CC8" w:rsidRDefault="00700CC8" w:rsidP="00700CC8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Prešernova 6, 3310 Žalec</w:t>
      </w:r>
    </w:p>
    <w:p w14:paraId="681237E9" w14:textId="77777777" w:rsidR="00700CC8" w:rsidRDefault="00700CC8" w:rsidP="00700CC8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Tel.: 03 712 02 54</w:t>
      </w:r>
    </w:p>
    <w:p w14:paraId="1DF7CF98" w14:textId="77777777" w:rsidR="00700CC8" w:rsidRDefault="00700CC8" w:rsidP="00700CC8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E-naslov: </w:t>
      </w:r>
      <w:hyperlink r:id="rId12" w:history="1">
        <w:r w:rsidRPr="002A6BBD">
          <w:rPr>
            <w:rStyle w:val="Hiperpovezava"/>
            <w:sz w:val="24"/>
            <w:szCs w:val="24"/>
          </w:rPr>
          <w:t>natasa@lekarna-zalec.si</w:t>
        </w:r>
      </w:hyperlink>
    </w:p>
    <w:p w14:paraId="46E3CDEA" w14:textId="77777777" w:rsidR="00DF3EDC" w:rsidRDefault="00DF3EDC">
      <w:pPr>
        <w:tabs>
          <w:tab w:val="left" w:pos="3261"/>
        </w:tabs>
      </w:pPr>
    </w:p>
    <w:p w14:paraId="2C5F5FBA" w14:textId="77777777" w:rsidR="00DF3EDC" w:rsidRDefault="00DF3EDC">
      <w:pPr>
        <w:tabs>
          <w:tab w:val="left" w:pos="3261"/>
        </w:tabs>
      </w:pPr>
    </w:p>
    <w:p w14:paraId="61E8349D" w14:textId="77777777" w:rsidR="00700CC8" w:rsidRDefault="00700CC8" w:rsidP="00700CC8">
      <w:pPr>
        <w:tabs>
          <w:tab w:val="left" w:pos="3261"/>
        </w:tabs>
        <w:jc w:val="left"/>
        <w:rPr>
          <w:b/>
          <w:sz w:val="24"/>
          <w:szCs w:val="24"/>
        </w:rPr>
      </w:pPr>
      <w:r w:rsidRPr="00935FC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935FC3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935FC3">
        <w:rPr>
          <w:b/>
          <w:sz w:val="24"/>
          <w:szCs w:val="24"/>
        </w:rPr>
        <w:t xml:space="preserve"> Seznam zakonov, podzakonskih aktov in predpisov Evropskih </w:t>
      </w:r>
      <w:r>
        <w:rPr>
          <w:b/>
          <w:sz w:val="24"/>
          <w:szCs w:val="24"/>
        </w:rPr>
        <w:t xml:space="preserve"> </w:t>
      </w:r>
    </w:p>
    <w:p w14:paraId="24376745" w14:textId="77777777" w:rsidR="00700CC8" w:rsidRDefault="00700CC8" w:rsidP="00700CC8">
      <w:pPr>
        <w:tabs>
          <w:tab w:val="left" w:pos="3261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935FC3">
        <w:rPr>
          <w:b/>
          <w:sz w:val="24"/>
          <w:szCs w:val="24"/>
        </w:rPr>
        <w:t xml:space="preserve">skupnosti z delovnega področja organa (preko državnega, lokalnega </w:t>
      </w:r>
    </w:p>
    <w:p w14:paraId="7C817BAF" w14:textId="77777777" w:rsidR="00700CC8" w:rsidRDefault="00700CC8" w:rsidP="00700CC8">
      <w:pPr>
        <w:tabs>
          <w:tab w:val="left" w:pos="3261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935FC3">
        <w:rPr>
          <w:b/>
          <w:sz w:val="24"/>
          <w:szCs w:val="24"/>
        </w:rPr>
        <w:t>oziroma evropskega registra predpisov)</w:t>
      </w:r>
    </w:p>
    <w:p w14:paraId="0E72DC91" w14:textId="77777777" w:rsidR="00700CC8" w:rsidRPr="00700CC8" w:rsidRDefault="00700CC8" w:rsidP="00700CC8">
      <w:pPr>
        <w:widowControl/>
        <w:shd w:val="clear" w:color="auto" w:fill="FFFFFF"/>
        <w:spacing w:beforeAutospacing="1" w:after="100" w:afterAutospacing="1" w:line="312" w:lineRule="atLeast"/>
        <w:jc w:val="left"/>
        <w:outlineLvl w:val="3"/>
        <w:rPr>
          <w:rFonts w:cs="Tahoma"/>
          <w:color w:val="333333"/>
          <w:sz w:val="24"/>
          <w:szCs w:val="24"/>
        </w:rPr>
      </w:pPr>
      <w:r w:rsidRPr="00700CC8">
        <w:rPr>
          <w:rFonts w:cs="Tahoma"/>
          <w:color w:val="333333"/>
          <w:sz w:val="24"/>
          <w:szCs w:val="24"/>
        </w:rPr>
        <w:t>Povezava na predpise s področja zdravstva</w:t>
      </w:r>
    </w:p>
    <w:p w14:paraId="6784610B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3" w:tgtFrame="_blank" w:history="1">
        <w:r w:rsidRPr="00700CC8">
          <w:rPr>
            <w:rFonts w:cs="Tahoma"/>
            <w:color w:val="02A99C"/>
            <w:sz w:val="24"/>
            <w:szCs w:val="24"/>
          </w:rPr>
          <w:t>Zakon o zdravstvenem varstvu in zdravstvenem zavarovanju – ZZVZZ (Ur. l. RS št. 9/1992 s spremembami)</w:t>
        </w:r>
      </w:hyperlink>
    </w:p>
    <w:p w14:paraId="5C8BCFF1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4" w:tgtFrame="_blank" w:history="1">
        <w:r w:rsidRPr="00700CC8">
          <w:rPr>
            <w:rFonts w:cs="Tahoma"/>
            <w:color w:val="02A99C"/>
            <w:sz w:val="24"/>
            <w:szCs w:val="24"/>
          </w:rPr>
          <w:t>Zakon o zdravstveni dejavnosti – ZZDej (Ur. l. RS, št. 23/05 s spremembami)</w:t>
        </w:r>
      </w:hyperlink>
    </w:p>
    <w:p w14:paraId="7AB52E6F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5" w:tgtFrame="_blank" w:history="1">
        <w:r w:rsidRPr="00700CC8">
          <w:rPr>
            <w:rFonts w:cs="Tahoma"/>
            <w:color w:val="02A99C"/>
            <w:sz w:val="24"/>
            <w:szCs w:val="24"/>
          </w:rPr>
          <w:t xml:space="preserve">Zakon o pacientovih pravicah – </w:t>
        </w:r>
        <w:proofErr w:type="spellStart"/>
        <w:r w:rsidRPr="00700CC8">
          <w:rPr>
            <w:rFonts w:cs="Tahoma"/>
            <w:color w:val="02A99C"/>
            <w:sz w:val="24"/>
            <w:szCs w:val="24"/>
          </w:rPr>
          <w:t>ZpacP</w:t>
        </w:r>
        <w:proofErr w:type="spellEnd"/>
        <w:r w:rsidRPr="00700CC8">
          <w:rPr>
            <w:rFonts w:cs="Tahoma"/>
            <w:color w:val="02A99C"/>
            <w:sz w:val="24"/>
            <w:szCs w:val="24"/>
          </w:rPr>
          <w:t xml:space="preserve"> (Ur. l. RS, št. 15/08 s spremembami)</w:t>
        </w:r>
      </w:hyperlink>
    </w:p>
    <w:p w14:paraId="13C34905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6" w:tgtFrame="_blank" w:history="1">
        <w:r w:rsidRPr="00700CC8">
          <w:rPr>
            <w:rFonts w:cs="Tahoma"/>
            <w:color w:val="02A99C"/>
            <w:sz w:val="24"/>
            <w:szCs w:val="24"/>
          </w:rPr>
          <w:t>Zakon o zdravilih – ZZdr-2 (Ur. l. RS, št. 17/14)</w:t>
        </w:r>
      </w:hyperlink>
    </w:p>
    <w:p w14:paraId="45D4FF7C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7" w:tgtFrame="_blank" w:history="1">
        <w:r w:rsidRPr="00700CC8">
          <w:rPr>
            <w:rFonts w:cs="Tahoma"/>
            <w:color w:val="02A99C"/>
            <w:sz w:val="24"/>
            <w:szCs w:val="24"/>
          </w:rPr>
          <w:t xml:space="preserve">Zakon o medicinskih pripomočkih – </w:t>
        </w:r>
        <w:proofErr w:type="spellStart"/>
        <w:r w:rsidRPr="00700CC8">
          <w:rPr>
            <w:rFonts w:cs="Tahoma"/>
            <w:color w:val="02A99C"/>
            <w:sz w:val="24"/>
            <w:szCs w:val="24"/>
          </w:rPr>
          <w:t>ZMedPri</w:t>
        </w:r>
        <w:proofErr w:type="spellEnd"/>
        <w:r w:rsidRPr="00700CC8">
          <w:rPr>
            <w:rFonts w:cs="Tahoma"/>
            <w:color w:val="02A99C"/>
            <w:sz w:val="24"/>
            <w:szCs w:val="24"/>
          </w:rPr>
          <w:t xml:space="preserve"> (Ur. l. RS, št. 98/09)</w:t>
        </w:r>
      </w:hyperlink>
    </w:p>
    <w:p w14:paraId="175A1A81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8" w:tgtFrame="_blank" w:history="1">
        <w:r w:rsidRPr="00700CC8">
          <w:rPr>
            <w:rFonts w:cs="Tahoma"/>
            <w:color w:val="02A99C"/>
            <w:sz w:val="24"/>
            <w:szCs w:val="24"/>
          </w:rPr>
          <w:t>Zakon o kemikalijah – ZKem (Ur. l. RS, št. 36/1999 s spremembami)</w:t>
        </w:r>
      </w:hyperlink>
    </w:p>
    <w:p w14:paraId="76B79443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19" w:tgtFrame="_blank" w:history="1">
        <w:r w:rsidRPr="00700CC8">
          <w:rPr>
            <w:rFonts w:cs="Tahoma"/>
            <w:color w:val="02A99C"/>
            <w:sz w:val="24"/>
            <w:szCs w:val="24"/>
          </w:rPr>
          <w:t>Uredba o ravnanju z odpadki, ki nastanejo pri opravljanju zdravstvene dejavnosti in veterinarske dejavnosti ter z njima povezanih raziskavah (Ur. l. RS, št. 89/08)</w:t>
        </w:r>
      </w:hyperlink>
    </w:p>
    <w:p w14:paraId="7BBFC087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0" w:tgtFrame="_blank" w:history="1">
        <w:r w:rsidRPr="00700CC8">
          <w:rPr>
            <w:rFonts w:cs="Tahoma"/>
            <w:color w:val="02A99C"/>
            <w:sz w:val="24"/>
            <w:szCs w:val="24"/>
          </w:rPr>
          <w:t>Uredba o ravnanju z odpadnimi zdravili (Ur. l. RS, št. 105/08 s spremembami)</w:t>
        </w:r>
      </w:hyperlink>
    </w:p>
    <w:p w14:paraId="0649F45B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1" w:tgtFrame="_blank" w:history="1">
        <w:r w:rsidRPr="00700CC8">
          <w:rPr>
            <w:rFonts w:cs="Tahoma"/>
            <w:color w:val="02A99C"/>
            <w:sz w:val="24"/>
            <w:szCs w:val="24"/>
          </w:rPr>
          <w:t>Pravila obveznega zdravstvenega zavarovanja (Ur. l. RS, št. 79/94 s spremembami)</w:t>
        </w:r>
      </w:hyperlink>
    </w:p>
    <w:p w14:paraId="5E2FFD88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2" w:tgtFrame="_blank" w:history="1">
        <w:r w:rsidRPr="00700CC8">
          <w:rPr>
            <w:rFonts w:cs="Tahoma"/>
            <w:color w:val="02A99C"/>
            <w:sz w:val="24"/>
            <w:szCs w:val="24"/>
          </w:rPr>
          <w:t>Zakon o lekarniški dejavnosti – ZLD-1 (Ur. l. RS, št. 85/16 s spremembami)</w:t>
        </w:r>
      </w:hyperlink>
    </w:p>
    <w:p w14:paraId="721E2644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3" w:tgtFrame="_blank" w:history="1">
        <w:r w:rsidRPr="00700CC8">
          <w:rPr>
            <w:rFonts w:cs="Tahoma"/>
            <w:color w:val="02A99C"/>
            <w:sz w:val="24"/>
            <w:szCs w:val="24"/>
          </w:rPr>
          <w:t>Pravilnik o pogojih za izvajanje lekarniške dejavnosti (</w:t>
        </w:r>
        <w:proofErr w:type="spellStart"/>
        <w:r w:rsidRPr="00700CC8">
          <w:rPr>
            <w:rFonts w:cs="Tahoma"/>
            <w:color w:val="02A99C"/>
            <w:sz w:val="24"/>
            <w:szCs w:val="24"/>
          </w:rPr>
          <w:t>Ur.l</w:t>
        </w:r>
        <w:proofErr w:type="spellEnd"/>
        <w:r w:rsidRPr="00700CC8">
          <w:rPr>
            <w:rFonts w:cs="Tahoma"/>
            <w:color w:val="02A99C"/>
            <w:sz w:val="24"/>
            <w:szCs w:val="24"/>
          </w:rPr>
          <w:t>. RS, št. 28/18 s spremembami)</w:t>
        </w:r>
      </w:hyperlink>
    </w:p>
    <w:p w14:paraId="09AEF312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4" w:tgtFrame="_blank" w:history="1">
        <w:r w:rsidRPr="00700CC8">
          <w:rPr>
            <w:rFonts w:cs="Tahoma"/>
            <w:color w:val="02A99C"/>
            <w:sz w:val="24"/>
            <w:szCs w:val="24"/>
          </w:rPr>
          <w:t xml:space="preserve">Pravilnik o pogojih za izvajanje </w:t>
        </w:r>
        <w:proofErr w:type="spellStart"/>
        <w:r w:rsidRPr="00700CC8">
          <w:rPr>
            <w:rFonts w:cs="Tahoma"/>
            <w:color w:val="02A99C"/>
            <w:sz w:val="24"/>
            <w:szCs w:val="24"/>
          </w:rPr>
          <w:t>radiofarmacevtske</w:t>
        </w:r>
        <w:proofErr w:type="spellEnd"/>
        <w:r w:rsidRPr="00700CC8">
          <w:rPr>
            <w:rFonts w:cs="Tahoma"/>
            <w:color w:val="02A99C"/>
            <w:sz w:val="24"/>
            <w:szCs w:val="24"/>
          </w:rPr>
          <w:t xml:space="preserve"> lekarniške dejavnosti (Ur. l.RS, št. 82/18)</w:t>
        </w:r>
      </w:hyperlink>
    </w:p>
    <w:p w14:paraId="17AFB077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5" w:tgtFrame="_blank" w:history="1">
        <w:r w:rsidRPr="00700CC8">
          <w:rPr>
            <w:rFonts w:cs="Tahoma"/>
            <w:color w:val="02A99C"/>
            <w:sz w:val="24"/>
            <w:szCs w:val="24"/>
          </w:rPr>
          <w:t>Pravilnik o izvajanju lekarniške dejavnosti v okviru vojaške zdravstvene službe Slovenske vojske (Ur. l. RS, št. 73/18)</w:t>
        </w:r>
      </w:hyperlink>
    </w:p>
    <w:p w14:paraId="4A117E2D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6" w:tgtFrame="_blank" w:history="1">
        <w:r w:rsidRPr="00700CC8">
          <w:rPr>
            <w:rFonts w:cs="Tahoma"/>
            <w:color w:val="02A99C"/>
            <w:sz w:val="24"/>
            <w:szCs w:val="24"/>
          </w:rPr>
          <w:t>Pravilnik o izvajanju storitev lekarniške dejavnosti v bolnišnični lekarni (Ur. l. RS, št. 28/18)</w:t>
        </w:r>
      </w:hyperlink>
    </w:p>
    <w:p w14:paraId="1C225FFD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7" w:tgtFrame="_blank" w:history="1">
        <w:r w:rsidRPr="00700CC8">
          <w:rPr>
            <w:rFonts w:cs="Tahoma"/>
            <w:color w:val="02A99C"/>
            <w:sz w:val="24"/>
            <w:szCs w:val="24"/>
          </w:rPr>
          <w:t>Pravilnik o določitvi vrst izdelkov, ki se lahko prodajajo v lekarnah (Ur. l. RS, št. 41/18)</w:t>
        </w:r>
      </w:hyperlink>
    </w:p>
    <w:p w14:paraId="6DC92601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8" w:tgtFrame="_blank" w:history="1">
        <w:r w:rsidRPr="00700CC8">
          <w:rPr>
            <w:rFonts w:cs="Tahoma"/>
            <w:color w:val="02A99C"/>
            <w:sz w:val="24"/>
            <w:szCs w:val="24"/>
          </w:rPr>
          <w:t>Pravilnik o registru farmacevtskih strokovnih delavcev pri izvajalcu lekarniške dejavnosti (Ur. l. RS, št. 63/18)</w:t>
        </w:r>
      </w:hyperlink>
    </w:p>
    <w:p w14:paraId="58C3DDF0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29" w:tgtFrame="_blank" w:history="1">
        <w:r w:rsidRPr="00700CC8">
          <w:rPr>
            <w:rFonts w:cs="Tahoma"/>
            <w:color w:val="02A99C"/>
            <w:sz w:val="24"/>
            <w:szCs w:val="24"/>
          </w:rPr>
          <w:t>Pravilnik o licencah magistrov farmacije (Ur. l. RS, št. 39/18)</w:t>
        </w:r>
      </w:hyperlink>
    </w:p>
    <w:p w14:paraId="6D26177A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0" w:tgtFrame="_blank" w:history="1">
        <w:r w:rsidRPr="00700CC8">
          <w:rPr>
            <w:rFonts w:cs="Tahoma"/>
            <w:color w:val="02A99C"/>
            <w:sz w:val="24"/>
            <w:szCs w:val="24"/>
          </w:rPr>
          <w:t>Pravilnik o vrstah in poteku specializacij za magistre farmacije (Ur. l. RS, št. 53/19)</w:t>
        </w:r>
      </w:hyperlink>
    </w:p>
    <w:p w14:paraId="695F949C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1" w:tgtFrame="_blank" w:history="1">
        <w:r w:rsidRPr="00700CC8">
          <w:rPr>
            <w:rFonts w:cs="Tahoma"/>
            <w:color w:val="02A99C"/>
            <w:sz w:val="24"/>
            <w:szCs w:val="24"/>
          </w:rPr>
          <w:t>Pravilnik o pripravništvu in strokovnih izpitih zdravstvenih delavcev in zdravstvenih sodelavcev na področju zdravstvene dejavnosti (Ur. l. RS, št. 47/18)</w:t>
        </w:r>
      </w:hyperlink>
    </w:p>
    <w:p w14:paraId="12D51717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2" w:tgtFrame="_blank" w:history="1">
        <w:r w:rsidRPr="00700CC8">
          <w:rPr>
            <w:rFonts w:cs="Tahoma"/>
            <w:color w:val="02A99C"/>
            <w:sz w:val="24"/>
            <w:szCs w:val="24"/>
          </w:rPr>
          <w:t>Program pripravništva za poklic magister farmacije (Ur. l. RS, št. 44/04)</w:t>
        </w:r>
      </w:hyperlink>
    </w:p>
    <w:p w14:paraId="13E38ED9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3" w:tgtFrame="_blank" w:history="1">
        <w:r w:rsidRPr="00700CC8">
          <w:rPr>
            <w:rFonts w:cs="Tahoma"/>
            <w:color w:val="02A99C"/>
            <w:sz w:val="24"/>
            <w:szCs w:val="24"/>
          </w:rPr>
          <w:t>Program pripravništva za poklic farmacevtski tehnik (Ur. l. RS, št. 4/99)</w:t>
        </w:r>
      </w:hyperlink>
    </w:p>
    <w:p w14:paraId="1BEBC4DF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4" w:tgtFrame="_blank" w:history="1">
        <w:r w:rsidRPr="00700CC8">
          <w:rPr>
            <w:rFonts w:cs="Tahoma"/>
            <w:color w:val="02A99C"/>
            <w:sz w:val="24"/>
            <w:szCs w:val="24"/>
          </w:rPr>
          <w:t>Pravilnik o strokovnih nadzorih (Ur. l. RS, št. 62/1993 s spremembami)</w:t>
        </w:r>
      </w:hyperlink>
    </w:p>
    <w:p w14:paraId="3EEC4EAB" w14:textId="77777777" w:rsidR="00700CC8" w:rsidRPr="00700CC8" w:rsidRDefault="00700CC8" w:rsidP="00700CC8">
      <w:pPr>
        <w:widowControl/>
        <w:numPr>
          <w:ilvl w:val="0"/>
          <w:numId w:val="11"/>
        </w:numPr>
        <w:shd w:val="clear" w:color="auto" w:fill="FFFFFF"/>
        <w:spacing w:before="100" w:beforeAutospacing="1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5" w:tgtFrame="_blank" w:history="1">
        <w:r w:rsidRPr="00700CC8">
          <w:rPr>
            <w:rFonts w:cs="Tahoma"/>
            <w:color w:val="02A99C"/>
            <w:sz w:val="24"/>
            <w:szCs w:val="24"/>
          </w:rPr>
          <w:t>Zbir aktivnosti v lekarniški dejavnosti (Ur. l. RS, št. 73/14)</w:t>
        </w:r>
      </w:hyperlink>
    </w:p>
    <w:p w14:paraId="0A92BDAE" w14:textId="77777777" w:rsidR="00AF3CF2" w:rsidRPr="00AF3CF2" w:rsidRDefault="00AF3CF2" w:rsidP="00AF3CF2">
      <w:pPr>
        <w:widowControl/>
        <w:shd w:val="clear" w:color="auto" w:fill="FFFFFF"/>
        <w:spacing w:beforeAutospacing="1" w:after="100" w:afterAutospacing="1" w:line="312" w:lineRule="atLeast"/>
        <w:jc w:val="left"/>
        <w:outlineLvl w:val="3"/>
        <w:rPr>
          <w:rFonts w:cs="Tahoma"/>
          <w:color w:val="333333"/>
          <w:sz w:val="24"/>
          <w:szCs w:val="24"/>
        </w:rPr>
      </w:pPr>
      <w:r w:rsidRPr="00AF3CF2">
        <w:rPr>
          <w:rFonts w:cs="Tahoma"/>
          <w:color w:val="333333"/>
          <w:sz w:val="24"/>
          <w:szCs w:val="24"/>
        </w:rPr>
        <w:t>Predpisi EU</w:t>
      </w:r>
    </w:p>
    <w:p w14:paraId="3A838198" w14:textId="77777777" w:rsidR="00AF3CF2" w:rsidRPr="00AF3CF2" w:rsidRDefault="00AF3CF2" w:rsidP="00AF3CF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6" w:tgtFrame="_blank" w:history="1">
        <w:r w:rsidRPr="00AF3CF2">
          <w:rPr>
            <w:rFonts w:cs="Tahoma"/>
            <w:color w:val="02A99C"/>
            <w:sz w:val="24"/>
            <w:szCs w:val="24"/>
          </w:rPr>
          <w:t>Povezava na evropski register predpisov</w:t>
        </w:r>
      </w:hyperlink>
    </w:p>
    <w:p w14:paraId="620F85B3" w14:textId="77777777" w:rsidR="00AF3CF2" w:rsidRPr="00AF3CF2" w:rsidRDefault="00AF3CF2" w:rsidP="00AF3CF2">
      <w:pPr>
        <w:widowControl/>
        <w:shd w:val="clear" w:color="auto" w:fill="FFFFFF"/>
        <w:spacing w:before="100" w:beforeAutospacing="1" w:after="100" w:afterAutospacing="1" w:line="408" w:lineRule="atLeast"/>
        <w:jc w:val="left"/>
        <w:rPr>
          <w:rFonts w:cs="Tahoma"/>
          <w:color w:val="666666"/>
          <w:sz w:val="24"/>
          <w:szCs w:val="24"/>
        </w:rPr>
      </w:pPr>
      <w:r w:rsidRPr="00AF3CF2">
        <w:rPr>
          <w:rFonts w:cs="Tahoma"/>
          <w:color w:val="666666"/>
          <w:sz w:val="24"/>
          <w:szCs w:val="24"/>
        </w:rPr>
        <w:t>Opozorilo: pri dostopu do predpisov na navedenih spletnih mestih gre za neuradna prečiščena besedila, ki predstavljajo zgolj informativni delovni pripomoček, glede katerih organ ne jamči odškodninsko ali kako drugače.</w:t>
      </w:r>
    </w:p>
    <w:p w14:paraId="088909EF" w14:textId="77777777" w:rsidR="00AF3CF2" w:rsidRPr="00AF3CF2" w:rsidRDefault="00AF3CF2" w:rsidP="00AF3CF2">
      <w:pPr>
        <w:widowControl/>
        <w:shd w:val="clear" w:color="auto" w:fill="FFFFFF"/>
        <w:spacing w:before="100" w:beforeAutospacing="1" w:after="100" w:afterAutospacing="1" w:line="312" w:lineRule="atLeast"/>
        <w:jc w:val="left"/>
        <w:outlineLvl w:val="3"/>
        <w:rPr>
          <w:rFonts w:cs="Tahoma"/>
          <w:color w:val="333333"/>
          <w:sz w:val="24"/>
          <w:szCs w:val="24"/>
        </w:rPr>
      </w:pPr>
      <w:r w:rsidRPr="00AF3CF2">
        <w:rPr>
          <w:rFonts w:cs="Tahoma"/>
          <w:color w:val="333333"/>
          <w:sz w:val="24"/>
          <w:szCs w:val="24"/>
        </w:rPr>
        <w:t>Seznam predlogov predpisov (preko državnega oziroma lokalnega registra predpisov)</w:t>
      </w:r>
    </w:p>
    <w:p w14:paraId="0C4ECA81" w14:textId="77777777" w:rsidR="00AF3CF2" w:rsidRPr="00AF3CF2" w:rsidRDefault="00AF3CF2" w:rsidP="00AF3CF2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7" w:tgtFrame="_blank" w:history="1">
        <w:r w:rsidRPr="00AF3CF2">
          <w:rPr>
            <w:rFonts w:cs="Tahoma"/>
            <w:color w:val="02A99C"/>
            <w:sz w:val="24"/>
            <w:szCs w:val="24"/>
          </w:rPr>
          <w:t>Register predpisov Slovenije (predlogi)</w:t>
        </w:r>
      </w:hyperlink>
    </w:p>
    <w:p w14:paraId="45BB5E93" w14:textId="77777777" w:rsidR="00AF3CF2" w:rsidRPr="00AF3CF2" w:rsidRDefault="00AF3CF2" w:rsidP="00AF3CF2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8" w:tgtFrame="_blank" w:history="1">
        <w:r w:rsidRPr="00AF3CF2">
          <w:rPr>
            <w:rFonts w:cs="Tahoma"/>
            <w:color w:val="02A99C"/>
            <w:sz w:val="24"/>
            <w:szCs w:val="24"/>
          </w:rPr>
          <w:t>Zakoni in akti v obravnavi (spletno mesto Državnega zbora)</w:t>
        </w:r>
      </w:hyperlink>
    </w:p>
    <w:p w14:paraId="40281195" w14:textId="77777777" w:rsidR="00AF3CF2" w:rsidRPr="00AF3CF2" w:rsidRDefault="00AF3CF2" w:rsidP="00AF3CF2">
      <w:pPr>
        <w:widowControl/>
        <w:numPr>
          <w:ilvl w:val="0"/>
          <w:numId w:val="13"/>
        </w:numPr>
        <w:shd w:val="clear" w:color="auto" w:fill="FFFFFF"/>
        <w:spacing w:before="100" w:beforeAutospacing="1" w:afterAutospacing="1" w:line="390" w:lineRule="atLeast"/>
        <w:jc w:val="left"/>
        <w:rPr>
          <w:rFonts w:cs="Tahoma"/>
          <w:color w:val="666666"/>
          <w:sz w:val="24"/>
          <w:szCs w:val="24"/>
        </w:rPr>
      </w:pPr>
      <w:hyperlink r:id="rId39" w:tgtFrame="_blank" w:history="1">
        <w:r w:rsidRPr="00AF3CF2">
          <w:rPr>
            <w:rFonts w:cs="Tahoma"/>
            <w:color w:val="02A99C"/>
            <w:sz w:val="24"/>
            <w:szCs w:val="24"/>
          </w:rPr>
          <w:t>Predlogi predpisov objavljenih na portalu E-demokracija</w:t>
        </w:r>
      </w:hyperlink>
    </w:p>
    <w:p w14:paraId="5C375559" w14:textId="77777777" w:rsidR="00DF3EDC" w:rsidRDefault="00DF3EDC">
      <w:pPr>
        <w:tabs>
          <w:tab w:val="left" w:pos="3261"/>
        </w:tabs>
      </w:pPr>
    </w:p>
    <w:p w14:paraId="51D21777" w14:textId="77777777" w:rsidR="00DF3EDC" w:rsidRDefault="00AF3CF2">
      <w:pPr>
        <w:tabs>
          <w:tab w:val="left" w:pos="3261"/>
        </w:tabs>
      </w:pPr>
      <w:r>
        <w:rPr>
          <w:b/>
          <w:sz w:val="24"/>
          <w:szCs w:val="24"/>
        </w:rPr>
        <w:t>2. d</w:t>
      </w:r>
      <w:r w:rsidRPr="00935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35FC3">
        <w:rPr>
          <w:b/>
          <w:sz w:val="24"/>
          <w:szCs w:val="24"/>
        </w:rPr>
        <w:t>Seznam strateških in programskih dokumentov po vsebinskih sklopih</w:t>
      </w:r>
    </w:p>
    <w:p w14:paraId="03DB0BCC" w14:textId="77777777" w:rsidR="00DF3EDC" w:rsidRDefault="00DF3EDC">
      <w:pPr>
        <w:tabs>
          <w:tab w:val="left" w:pos="3261"/>
        </w:tabs>
      </w:pPr>
    </w:p>
    <w:p w14:paraId="63336C96" w14:textId="77777777" w:rsidR="00CF0134" w:rsidRDefault="00CF0134">
      <w:pPr>
        <w:tabs>
          <w:tab w:val="left" w:pos="3261"/>
        </w:tabs>
        <w:rPr>
          <w:sz w:val="24"/>
          <w:szCs w:val="24"/>
        </w:rPr>
      </w:pPr>
    </w:p>
    <w:p w14:paraId="0560433E" w14:textId="742C512F" w:rsidR="00DF3EDC" w:rsidRDefault="00AF3CF2">
      <w:pPr>
        <w:tabs>
          <w:tab w:val="left" w:pos="3261"/>
        </w:tabs>
      </w:pPr>
      <w:r w:rsidRPr="00935FC3">
        <w:rPr>
          <w:sz w:val="24"/>
          <w:szCs w:val="24"/>
        </w:rPr>
        <w:t>Seznam strateških in programskih dokumentov</w:t>
      </w:r>
    </w:p>
    <w:p w14:paraId="5900427E" w14:textId="77777777" w:rsidR="00DF3EDC" w:rsidRDefault="00DF3EDC">
      <w:pPr>
        <w:tabs>
          <w:tab w:val="left" w:pos="3261"/>
        </w:tabs>
      </w:pPr>
    </w:p>
    <w:p w14:paraId="7A03B29D" w14:textId="26254FF4" w:rsidR="00AF3CF2" w:rsidRDefault="00AF3CF2" w:rsidP="00AF3CF2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Letno poročilo 201</w:t>
      </w:r>
      <w:r w:rsidR="00320337">
        <w:rPr>
          <w:sz w:val="24"/>
          <w:szCs w:val="24"/>
        </w:rPr>
        <w:t>9</w:t>
      </w:r>
      <w:r>
        <w:rPr>
          <w:sz w:val="24"/>
          <w:szCs w:val="24"/>
        </w:rPr>
        <w:t xml:space="preserve"> ter Plan dela 20</w:t>
      </w:r>
      <w:r w:rsidR="00320337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</w:p>
    <w:p w14:paraId="7AE81EE0" w14:textId="747AACF6" w:rsidR="00AF3CF2" w:rsidRDefault="00AF3CF2" w:rsidP="00AF3CF2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Letno poročilo 20</w:t>
      </w:r>
      <w:r w:rsidR="00320337">
        <w:rPr>
          <w:sz w:val="24"/>
          <w:szCs w:val="24"/>
        </w:rPr>
        <w:t>20</w:t>
      </w:r>
      <w:r>
        <w:rPr>
          <w:sz w:val="24"/>
          <w:szCs w:val="24"/>
        </w:rPr>
        <w:t xml:space="preserve"> ter Plan dela 202</w:t>
      </w:r>
      <w:r w:rsidR="00320337">
        <w:rPr>
          <w:sz w:val="24"/>
          <w:szCs w:val="24"/>
        </w:rPr>
        <w:t>1</w:t>
      </w:r>
    </w:p>
    <w:p w14:paraId="35F582AB" w14:textId="7BB56B88" w:rsidR="00AF3CF2" w:rsidRDefault="00AF3CF2" w:rsidP="00AF3CF2">
      <w:pPr>
        <w:tabs>
          <w:tab w:val="num" w:pos="360"/>
          <w:tab w:val="left" w:pos="3261"/>
        </w:tabs>
        <w:rPr>
          <w:sz w:val="24"/>
          <w:szCs w:val="24"/>
        </w:rPr>
      </w:pPr>
      <w:bookmarkStart w:id="0" w:name="_Hlk212014131"/>
      <w:r>
        <w:rPr>
          <w:sz w:val="24"/>
          <w:szCs w:val="24"/>
        </w:rPr>
        <w:t>Letno poročilo 202</w:t>
      </w:r>
      <w:r w:rsidR="00320337">
        <w:rPr>
          <w:sz w:val="24"/>
          <w:szCs w:val="24"/>
        </w:rPr>
        <w:t>1</w:t>
      </w:r>
      <w:r>
        <w:rPr>
          <w:sz w:val="24"/>
          <w:szCs w:val="24"/>
        </w:rPr>
        <w:t xml:space="preserve"> ter Plan dela 202</w:t>
      </w:r>
      <w:r w:rsidR="00320337">
        <w:rPr>
          <w:sz w:val="24"/>
          <w:szCs w:val="24"/>
        </w:rPr>
        <w:t>2</w:t>
      </w:r>
    </w:p>
    <w:p w14:paraId="188AF332" w14:textId="1A616850" w:rsidR="00CF0134" w:rsidRDefault="00CF0134" w:rsidP="00CF0134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Letno poročilo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ter Plan dela 202</w:t>
      </w:r>
      <w:r>
        <w:rPr>
          <w:sz w:val="24"/>
          <w:szCs w:val="24"/>
        </w:rPr>
        <w:t>3</w:t>
      </w:r>
    </w:p>
    <w:p w14:paraId="24CAC8F1" w14:textId="5DBC46AE" w:rsidR="00CF0134" w:rsidRDefault="00CF0134" w:rsidP="00CF0134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Letno poročilo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ter Plan dela 202</w:t>
      </w:r>
      <w:r>
        <w:rPr>
          <w:sz w:val="24"/>
          <w:szCs w:val="24"/>
        </w:rPr>
        <w:t>4</w:t>
      </w:r>
    </w:p>
    <w:p w14:paraId="443621D4" w14:textId="76C8FBA5" w:rsidR="00CF0134" w:rsidRDefault="00CF0134" w:rsidP="00CF0134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Letno poročilo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ter Plan dela 202</w:t>
      </w:r>
      <w:r>
        <w:rPr>
          <w:sz w:val="24"/>
          <w:szCs w:val="24"/>
        </w:rPr>
        <w:t>5</w:t>
      </w:r>
    </w:p>
    <w:bookmarkEnd w:id="0"/>
    <w:p w14:paraId="26A2A760" w14:textId="77777777" w:rsidR="00AF3CF2" w:rsidRDefault="00AF3CF2" w:rsidP="00AF3CF2">
      <w:pPr>
        <w:tabs>
          <w:tab w:val="num" w:pos="360"/>
          <w:tab w:val="left" w:pos="3261"/>
        </w:tabs>
        <w:rPr>
          <w:sz w:val="24"/>
          <w:szCs w:val="24"/>
        </w:rPr>
      </w:pPr>
    </w:p>
    <w:p w14:paraId="48FBCBC4" w14:textId="77777777" w:rsidR="00AF3CF2" w:rsidRPr="00935FC3" w:rsidRDefault="00AF3CF2" w:rsidP="00AF3CF2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Dokumenti so v pisni obliki dostopni v arhivu uprave zavoda Žalskih lekarn.</w:t>
      </w:r>
    </w:p>
    <w:p w14:paraId="7EC4F963" w14:textId="77777777" w:rsidR="00DF3EDC" w:rsidRDefault="00DF3EDC">
      <w:pPr>
        <w:tabs>
          <w:tab w:val="left" w:pos="3261"/>
        </w:tabs>
      </w:pPr>
    </w:p>
    <w:p w14:paraId="261DC08D" w14:textId="77777777" w:rsidR="00CF0134" w:rsidRDefault="00CF0134">
      <w:pPr>
        <w:tabs>
          <w:tab w:val="left" w:pos="3261"/>
        </w:tabs>
      </w:pPr>
    </w:p>
    <w:p w14:paraId="53A49479" w14:textId="77777777" w:rsidR="00CF0134" w:rsidRDefault="00CF0134">
      <w:pPr>
        <w:tabs>
          <w:tab w:val="left" w:pos="3261"/>
        </w:tabs>
      </w:pPr>
    </w:p>
    <w:p w14:paraId="2B83603E" w14:textId="77777777" w:rsidR="00CF0134" w:rsidRDefault="00CF0134">
      <w:pPr>
        <w:tabs>
          <w:tab w:val="left" w:pos="3261"/>
        </w:tabs>
      </w:pPr>
    </w:p>
    <w:p w14:paraId="65A04D57" w14:textId="77777777" w:rsidR="00DF3EDC" w:rsidRDefault="00DF3EDC">
      <w:pPr>
        <w:tabs>
          <w:tab w:val="left" w:pos="3261"/>
        </w:tabs>
      </w:pPr>
    </w:p>
    <w:p w14:paraId="51C3DE8B" w14:textId="77777777" w:rsidR="00DF3EDC" w:rsidRDefault="00AF3CF2">
      <w:pPr>
        <w:tabs>
          <w:tab w:val="left" w:pos="3261"/>
        </w:tabs>
      </w:pPr>
      <w:r>
        <w:rPr>
          <w:b/>
          <w:sz w:val="24"/>
          <w:szCs w:val="24"/>
        </w:rPr>
        <w:lastRenderedPageBreak/>
        <w:t xml:space="preserve">2. e </w:t>
      </w:r>
      <w:r w:rsidRPr="00935FC3">
        <w:rPr>
          <w:b/>
          <w:sz w:val="24"/>
          <w:szCs w:val="24"/>
        </w:rPr>
        <w:t xml:space="preserve"> Seznam vrst upravnih, sodnih ali zakonodajnih postopkov</w:t>
      </w:r>
    </w:p>
    <w:p w14:paraId="623D4F77" w14:textId="77777777" w:rsidR="00DF3EDC" w:rsidRDefault="00DF3EDC">
      <w:pPr>
        <w:tabs>
          <w:tab w:val="left" w:pos="3261"/>
        </w:tabs>
      </w:pPr>
    </w:p>
    <w:p w14:paraId="651E6151" w14:textId="77777777" w:rsidR="00DF3EDC" w:rsidRDefault="00AF3CF2">
      <w:pPr>
        <w:tabs>
          <w:tab w:val="left" w:pos="3261"/>
        </w:tabs>
      </w:pPr>
      <w:r w:rsidRPr="00935FC3">
        <w:rPr>
          <w:sz w:val="24"/>
          <w:szCs w:val="24"/>
        </w:rPr>
        <w:t>Vrste postopkov, ki jih vodi organ</w:t>
      </w:r>
      <w:r>
        <w:rPr>
          <w:sz w:val="24"/>
          <w:szCs w:val="24"/>
        </w:rPr>
        <w:t>:</w:t>
      </w:r>
    </w:p>
    <w:p w14:paraId="59885F81" w14:textId="77777777" w:rsidR="00DF3EDC" w:rsidRDefault="00DF3EDC">
      <w:pPr>
        <w:tabs>
          <w:tab w:val="left" w:pos="3261"/>
        </w:tabs>
      </w:pPr>
    </w:p>
    <w:p w14:paraId="5FC4B419" w14:textId="77777777" w:rsidR="00DF3EDC" w:rsidRDefault="00AF3CF2">
      <w:pPr>
        <w:tabs>
          <w:tab w:val="left" w:pos="3261"/>
        </w:tabs>
      </w:pPr>
      <w:r w:rsidRPr="00097BF7">
        <w:rPr>
          <w:sz w:val="24"/>
          <w:szCs w:val="24"/>
        </w:rPr>
        <w:t>V zavodu vodimo upravne postopke na podlagi Zakona o dostopu do informacij javnega značaja (ZDIJZ) glede informacij javnega značaja, postopke glede pritožb pacientov na podlagi Zakona o pravicah pacientov (</w:t>
      </w:r>
      <w:proofErr w:type="spellStart"/>
      <w:r w:rsidRPr="00097BF7">
        <w:rPr>
          <w:sz w:val="24"/>
          <w:szCs w:val="24"/>
        </w:rPr>
        <w:t>ZPacP</w:t>
      </w:r>
      <w:proofErr w:type="spellEnd"/>
      <w:r w:rsidRPr="00097BF7">
        <w:rPr>
          <w:sz w:val="24"/>
          <w:szCs w:val="24"/>
        </w:rPr>
        <w:t>).</w:t>
      </w:r>
    </w:p>
    <w:p w14:paraId="183E13ED" w14:textId="77777777" w:rsidR="00DF3EDC" w:rsidRDefault="00DF3EDC">
      <w:pPr>
        <w:tabs>
          <w:tab w:val="left" w:pos="3261"/>
        </w:tabs>
      </w:pPr>
    </w:p>
    <w:p w14:paraId="208F33B5" w14:textId="77777777" w:rsidR="00DF3EDC" w:rsidRDefault="00AF3CF2">
      <w:pPr>
        <w:tabs>
          <w:tab w:val="left" w:pos="3261"/>
        </w:tabs>
      </w:pPr>
      <w:r>
        <w:rPr>
          <w:b/>
          <w:sz w:val="24"/>
          <w:szCs w:val="24"/>
        </w:rPr>
        <w:t>2. f</w:t>
      </w:r>
      <w:r w:rsidRPr="00935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35FC3">
        <w:rPr>
          <w:b/>
          <w:sz w:val="24"/>
          <w:szCs w:val="24"/>
        </w:rPr>
        <w:t>Seznam javnih evidenc, s katerimi organ upravlja</w:t>
      </w:r>
    </w:p>
    <w:p w14:paraId="30BF5A9B" w14:textId="77777777" w:rsidR="00DF3EDC" w:rsidRDefault="00DF3EDC">
      <w:pPr>
        <w:tabs>
          <w:tab w:val="left" w:pos="3261"/>
        </w:tabs>
      </w:pPr>
    </w:p>
    <w:p w14:paraId="3803BA76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770E49">
        <w:rPr>
          <w:rFonts w:ascii="Arial" w:hAnsi="Arial" w:cs="Arial"/>
          <w:b/>
          <w:sz w:val="28"/>
          <w:szCs w:val="28"/>
        </w:rPr>
        <w:t>EVIDENCE ŽALSKIH LEKARN ŽALEC</w:t>
      </w:r>
    </w:p>
    <w:p w14:paraId="021505A8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70E49">
        <w:rPr>
          <w:rFonts w:ascii="Arial" w:hAnsi="Arial" w:cs="Arial"/>
          <w:b/>
          <w:sz w:val="24"/>
          <w:szCs w:val="24"/>
        </w:rPr>
        <w:t>Po Pravilniku o pogojih za izvajanje lekarniške dejavnosti (</w:t>
      </w:r>
      <w:proofErr w:type="spellStart"/>
      <w:r w:rsidRPr="00770E49">
        <w:rPr>
          <w:rFonts w:ascii="Arial" w:hAnsi="Arial" w:cs="Arial"/>
          <w:b/>
          <w:sz w:val="24"/>
          <w:szCs w:val="24"/>
        </w:rPr>
        <w:t>Ur.list</w:t>
      </w:r>
      <w:proofErr w:type="spellEnd"/>
      <w:r w:rsidRPr="00770E49">
        <w:rPr>
          <w:rFonts w:ascii="Arial" w:hAnsi="Arial" w:cs="Arial"/>
          <w:b/>
          <w:sz w:val="24"/>
          <w:szCs w:val="24"/>
        </w:rPr>
        <w:t>. 28/18,71/18,5/20)</w:t>
      </w:r>
    </w:p>
    <w:p w14:paraId="7B86A7C3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7DEEAB6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>Žalske lekarne Žalec, glede na obseg dejavnosti in storitev, ki jih izvajajo, vodijo dokumentacijo, ki je verodostojen zapis strokovnih opravil. Lahko je v pisni, tiskani ali elektronski obliki. Biti mora potrjena s strani odgovorne osebe, ažurna in dostopna organom strokovnega nadzora s svetovanjem in pooblaščenim osebam, določenim z zakonom.</w:t>
      </w:r>
    </w:p>
    <w:p w14:paraId="3DDF373C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70E49">
        <w:rPr>
          <w:rFonts w:ascii="Arial" w:hAnsi="Arial" w:cs="Arial"/>
          <w:b/>
          <w:sz w:val="24"/>
          <w:szCs w:val="24"/>
        </w:rPr>
        <w:t>Žalske lekarne Žalec ima in vodi naslednjo dokumentacijo:</w:t>
      </w:r>
    </w:p>
    <w:p w14:paraId="3756E106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1. navodila, predpisi oziroma postopki za izvajanje strokovnih nalog, 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1B03700F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2. dokumentacijo kalibracij oziroma validacij opreme in delovnih procesov,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6DEEB0DC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3. evidenco o nabavi in izdaji zdravil za uporabo v humani medicini na recept in brez </w:t>
      </w:r>
    </w:p>
    <w:p w14:paraId="7903D7B6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E49">
        <w:rPr>
          <w:rFonts w:ascii="Arial" w:hAnsi="Arial" w:cs="Arial"/>
          <w:sz w:val="24"/>
          <w:szCs w:val="24"/>
        </w:rPr>
        <w:t xml:space="preserve">recepta,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2377619F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4. evidenco o nabavi in izdaji zdravil za uporabo v veterinarski medicini na recept in </w:t>
      </w:r>
    </w:p>
    <w:p w14:paraId="35E8D805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E49">
        <w:rPr>
          <w:rFonts w:ascii="Arial" w:hAnsi="Arial" w:cs="Arial"/>
          <w:sz w:val="24"/>
          <w:szCs w:val="24"/>
        </w:rPr>
        <w:t xml:space="preserve">brez recepta,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40B407B1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5. evidenco o nabavi in izdaji živil za posebne zdravstvene namene, </w:t>
      </w:r>
      <w:r w:rsidRPr="00770E49">
        <w:rPr>
          <w:rFonts w:ascii="Arial" w:hAnsi="Arial" w:cs="Arial"/>
          <w:color w:val="0070C0"/>
          <w:sz w:val="24"/>
          <w:szCs w:val="24"/>
        </w:rPr>
        <w:t>E</w:t>
      </w:r>
    </w:p>
    <w:p w14:paraId="5597DCE7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6. evidenco o nabavi in izdaji medicinskih pripomočkov in drugih izdelkov za podporo </w:t>
      </w:r>
    </w:p>
    <w:p w14:paraId="3E026E53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E49">
        <w:rPr>
          <w:rFonts w:ascii="Arial" w:hAnsi="Arial" w:cs="Arial"/>
          <w:sz w:val="24"/>
          <w:szCs w:val="24"/>
        </w:rPr>
        <w:t xml:space="preserve">zdravljenja in ohranitev zdravja,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7E4F28E9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7. evidenco nabave in izdaje prepovedanih drog, </w:t>
      </w:r>
      <w:r w:rsidRPr="00770E49">
        <w:rPr>
          <w:rFonts w:ascii="Arial" w:hAnsi="Arial" w:cs="Arial"/>
          <w:color w:val="0070C0"/>
          <w:sz w:val="24"/>
          <w:szCs w:val="24"/>
        </w:rPr>
        <w:t>T,E,P</w:t>
      </w:r>
    </w:p>
    <w:p w14:paraId="3DE16CC7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8. evidenco o nabavi in izdaji drugih veterinarskih izdelkov,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0C16EB22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9. evidenco reklamacij in odpoklicev zdravil, medicinskih pripomočkov in drugih </w:t>
      </w:r>
    </w:p>
    <w:p w14:paraId="66472CD9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70E49">
        <w:rPr>
          <w:rFonts w:ascii="Arial" w:hAnsi="Arial" w:cs="Arial"/>
          <w:sz w:val="24"/>
          <w:szCs w:val="24"/>
        </w:rPr>
        <w:t xml:space="preserve">izdelkov za podporo zdravljenja in ohranitev zdravja, </w:t>
      </w:r>
      <w:r w:rsidRPr="00770E49">
        <w:rPr>
          <w:rFonts w:ascii="Arial" w:hAnsi="Arial" w:cs="Arial"/>
          <w:color w:val="0070C0"/>
          <w:sz w:val="24"/>
          <w:szCs w:val="24"/>
        </w:rPr>
        <w:t>T,E,P</w:t>
      </w:r>
    </w:p>
    <w:p w14:paraId="53907532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10. evidenco čiščenja in vzdrževanja prostorov,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67ECDC5F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11. evidenco čiščenja in vzdrževanja opreme,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04CF2738" w14:textId="77777777" w:rsidR="00991918" w:rsidRPr="00770E49" w:rsidRDefault="00991918" w:rsidP="00991918">
      <w:pPr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12. evidenco pogojev shranjevanja zdravil, </w:t>
      </w:r>
      <w:r w:rsidRPr="00770E49">
        <w:rPr>
          <w:rFonts w:ascii="Arial" w:hAnsi="Arial" w:cs="Arial"/>
          <w:color w:val="0070C0"/>
          <w:sz w:val="24"/>
          <w:szCs w:val="24"/>
        </w:rPr>
        <w:t>E,P</w:t>
      </w:r>
    </w:p>
    <w:p w14:paraId="1A2048BE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13. evidenco o opravljenih posameznih storitvah v okviru farmacevtske obravnave </w:t>
      </w:r>
    </w:p>
    <w:p w14:paraId="639359BE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70E49">
        <w:rPr>
          <w:rFonts w:ascii="Arial" w:hAnsi="Arial" w:cs="Arial"/>
          <w:sz w:val="24"/>
          <w:szCs w:val="24"/>
        </w:rPr>
        <w:t xml:space="preserve">pacienta,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26E6BB1F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14. evidenco o izvedenih storitvah farmacevtske skrbi,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7CA559B8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15. evidenco o posameznih farmacevtskih intervencijah, </w:t>
      </w:r>
      <w:r w:rsidRPr="00770E49">
        <w:rPr>
          <w:rFonts w:ascii="Arial" w:hAnsi="Arial" w:cs="Arial"/>
          <w:color w:val="0070C0"/>
          <w:sz w:val="24"/>
          <w:szCs w:val="24"/>
        </w:rPr>
        <w:t>T,E</w:t>
      </w:r>
    </w:p>
    <w:p w14:paraId="6E6FD04B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16. evidenco o opravljenih storitvah </w:t>
      </w:r>
      <w:proofErr w:type="spellStart"/>
      <w:r w:rsidRPr="00770E49">
        <w:rPr>
          <w:rFonts w:ascii="Arial" w:hAnsi="Arial" w:cs="Arial"/>
          <w:sz w:val="24"/>
          <w:szCs w:val="24"/>
        </w:rPr>
        <w:t>telefarmacije</w:t>
      </w:r>
      <w:proofErr w:type="spellEnd"/>
      <w:r w:rsidRPr="00770E49">
        <w:rPr>
          <w:rFonts w:ascii="Arial" w:hAnsi="Arial" w:cs="Arial"/>
          <w:sz w:val="24"/>
          <w:szCs w:val="24"/>
        </w:rPr>
        <w:t xml:space="preserve">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5296AF2D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17. evidenco o nabavi in porabi substanc za farmacevtsko uporabo, </w:t>
      </w:r>
      <w:r w:rsidRPr="00770E49">
        <w:rPr>
          <w:rFonts w:ascii="Arial" w:hAnsi="Arial" w:cs="Arial"/>
          <w:color w:val="0070C0"/>
          <w:sz w:val="24"/>
          <w:szCs w:val="24"/>
        </w:rPr>
        <w:t>E</w:t>
      </w:r>
    </w:p>
    <w:p w14:paraId="79CB3AC5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18. evidenco o izdelavi in pripravi izdelkov za podporo zdravljenja in ohranitev zdravja,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9A8737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3741EEF8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19. evidenco poročanja o neželenih učinkih ali sumu nanje,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77797D74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20. evidenco o prevzemu neuporabna oziroma odpadnih zdravil v skladu s predpisom, </w:t>
      </w:r>
    </w:p>
    <w:p w14:paraId="0ACEB16C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70E49">
        <w:rPr>
          <w:rFonts w:ascii="Arial" w:hAnsi="Arial" w:cs="Arial"/>
          <w:sz w:val="24"/>
          <w:szCs w:val="24"/>
        </w:rPr>
        <w:t xml:space="preserve">ki ureja ravnanje z odpadnimi zdravili,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36792D77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21. evidence o preskrbi z </w:t>
      </w:r>
      <w:proofErr w:type="spellStart"/>
      <w:r w:rsidRPr="00770E49">
        <w:rPr>
          <w:rFonts w:ascii="Arial" w:hAnsi="Arial" w:cs="Arial"/>
          <w:sz w:val="24"/>
          <w:szCs w:val="24"/>
        </w:rPr>
        <w:t>biocidnimi</w:t>
      </w:r>
      <w:proofErr w:type="spellEnd"/>
      <w:r w:rsidRPr="00770E49">
        <w:rPr>
          <w:rFonts w:ascii="Arial" w:hAnsi="Arial" w:cs="Arial"/>
          <w:sz w:val="24"/>
          <w:szCs w:val="24"/>
        </w:rPr>
        <w:t xml:space="preserve"> izdelki in kemikalijami, v skladu s predpisom, ki </w:t>
      </w:r>
    </w:p>
    <w:p w14:paraId="61D1EEAB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70E49">
        <w:rPr>
          <w:rFonts w:ascii="Arial" w:hAnsi="Arial" w:cs="Arial"/>
          <w:sz w:val="24"/>
          <w:szCs w:val="24"/>
        </w:rPr>
        <w:t xml:space="preserve">ureja področje kemikalij, </w:t>
      </w:r>
      <w:r w:rsidRPr="00770E49">
        <w:rPr>
          <w:rFonts w:ascii="Arial" w:hAnsi="Arial" w:cs="Arial"/>
          <w:color w:val="0070C0"/>
          <w:sz w:val="24"/>
          <w:szCs w:val="24"/>
        </w:rPr>
        <w:t>P</w:t>
      </w:r>
    </w:p>
    <w:p w14:paraId="4DBDF80D" w14:textId="77777777" w:rsidR="00991918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E49">
        <w:rPr>
          <w:rFonts w:ascii="Arial" w:hAnsi="Arial" w:cs="Arial"/>
          <w:sz w:val="24"/>
          <w:szCs w:val="24"/>
        </w:rPr>
        <w:t xml:space="preserve">22. druge evidence, povezane z dejavnostjo in storitvami, ki jih izvaja izvajalec </w:t>
      </w:r>
    </w:p>
    <w:p w14:paraId="0BE1F413" w14:textId="77777777" w:rsidR="00991918" w:rsidRPr="00770E49" w:rsidRDefault="00991918" w:rsidP="009919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770E49">
        <w:rPr>
          <w:rFonts w:ascii="Arial" w:hAnsi="Arial" w:cs="Arial"/>
          <w:sz w:val="24"/>
          <w:szCs w:val="24"/>
        </w:rPr>
        <w:t>lekarniške dejavnosti- priloga iz EVIDENC ZA GDPR</w:t>
      </w:r>
    </w:p>
    <w:p w14:paraId="765D3F36" w14:textId="77777777" w:rsidR="00991918" w:rsidRDefault="00991918" w:rsidP="00991918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14:paraId="724EF14D" w14:textId="77777777" w:rsidR="00991918" w:rsidRDefault="00991918" w:rsidP="00991918">
      <w:pPr>
        <w:autoSpaceDE w:val="0"/>
        <w:autoSpaceDN w:val="0"/>
        <w:adjustRightInd w:val="0"/>
        <w:rPr>
          <w:rFonts w:cstheme="minorHAnsi"/>
          <w:color w:val="0070C0"/>
          <w:sz w:val="28"/>
          <w:szCs w:val="28"/>
        </w:rPr>
      </w:pPr>
    </w:p>
    <w:p w14:paraId="598C0C62" w14:textId="77777777" w:rsidR="00991918" w:rsidRPr="00991918" w:rsidRDefault="00991918" w:rsidP="00991918">
      <w:pPr>
        <w:autoSpaceDE w:val="0"/>
        <w:autoSpaceDN w:val="0"/>
        <w:adjustRightInd w:val="0"/>
        <w:rPr>
          <w:rFonts w:cstheme="minorHAnsi"/>
          <w:color w:val="0070C0"/>
        </w:rPr>
      </w:pPr>
      <w:r w:rsidRPr="00991918">
        <w:rPr>
          <w:rFonts w:cstheme="minorHAnsi"/>
          <w:color w:val="0070C0"/>
        </w:rPr>
        <w:t>P….PISNO</w:t>
      </w:r>
    </w:p>
    <w:p w14:paraId="6CC3FDB7" w14:textId="77777777" w:rsidR="00991918" w:rsidRPr="00991918" w:rsidRDefault="00991918" w:rsidP="00991918">
      <w:pPr>
        <w:autoSpaceDE w:val="0"/>
        <w:autoSpaceDN w:val="0"/>
        <w:adjustRightInd w:val="0"/>
        <w:rPr>
          <w:rFonts w:cstheme="minorHAnsi"/>
          <w:color w:val="0070C0"/>
        </w:rPr>
      </w:pPr>
      <w:r w:rsidRPr="00991918">
        <w:rPr>
          <w:rFonts w:cstheme="minorHAnsi"/>
          <w:color w:val="0070C0"/>
        </w:rPr>
        <w:t>T….TISKANO</w:t>
      </w:r>
    </w:p>
    <w:p w14:paraId="35E947D2" w14:textId="77777777" w:rsidR="00991918" w:rsidRDefault="00991918" w:rsidP="00991918">
      <w:pPr>
        <w:autoSpaceDE w:val="0"/>
        <w:autoSpaceDN w:val="0"/>
        <w:adjustRightInd w:val="0"/>
        <w:rPr>
          <w:rFonts w:cstheme="minorHAnsi"/>
          <w:color w:val="0070C0"/>
        </w:rPr>
      </w:pPr>
      <w:r w:rsidRPr="00991918">
        <w:rPr>
          <w:rFonts w:cstheme="minorHAnsi"/>
          <w:color w:val="0070C0"/>
        </w:rPr>
        <w:t>E….ELEKTRONSKO</w:t>
      </w:r>
    </w:p>
    <w:p w14:paraId="0361B703" w14:textId="77777777" w:rsidR="00CF0134" w:rsidRDefault="00CF0134" w:rsidP="00991918">
      <w:pPr>
        <w:autoSpaceDE w:val="0"/>
        <w:autoSpaceDN w:val="0"/>
        <w:adjustRightInd w:val="0"/>
        <w:rPr>
          <w:rFonts w:cstheme="minorHAnsi"/>
          <w:color w:val="0070C0"/>
        </w:rPr>
      </w:pPr>
    </w:p>
    <w:p w14:paraId="15FF403F" w14:textId="77777777" w:rsidR="00C4562F" w:rsidRPr="00991918" w:rsidRDefault="00C4562F" w:rsidP="00991918">
      <w:pPr>
        <w:autoSpaceDE w:val="0"/>
        <w:autoSpaceDN w:val="0"/>
        <w:adjustRightInd w:val="0"/>
        <w:rPr>
          <w:rFonts w:cstheme="minorHAnsi"/>
          <w:color w:val="0070C0"/>
        </w:rPr>
      </w:pPr>
    </w:p>
    <w:p w14:paraId="3709A8B6" w14:textId="77777777" w:rsidR="00991918" w:rsidRDefault="00991918">
      <w:pPr>
        <w:tabs>
          <w:tab w:val="left" w:pos="3261"/>
        </w:tabs>
      </w:pPr>
    </w:p>
    <w:p w14:paraId="089A2111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lastRenderedPageBreak/>
        <w:t>evidenca o zaposlenih delavcih-posebej opisano v dokumentu »Evidence, ki jih za delavca vodi delodajalec«</w:t>
      </w:r>
    </w:p>
    <w:p w14:paraId="1BF33F94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o izobraževanjih</w:t>
      </w:r>
    </w:p>
    <w:p w14:paraId="5DDABF4B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o zadolžitvah zaposlenih</w:t>
      </w:r>
    </w:p>
    <w:p w14:paraId="2BE998BB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 xml:space="preserve">evidenca </w:t>
      </w:r>
      <w:proofErr w:type="spellStart"/>
      <w:r w:rsidRPr="00991918">
        <w:rPr>
          <w:sz w:val="24"/>
          <w:szCs w:val="24"/>
        </w:rPr>
        <w:t>parafov</w:t>
      </w:r>
      <w:proofErr w:type="spellEnd"/>
    </w:p>
    <w:p w14:paraId="3B951AC5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o varnosti in zdravju pri delu</w:t>
      </w:r>
    </w:p>
    <w:p w14:paraId="6230D36D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 xml:space="preserve">evidenca razpisov za delovna mesta </w:t>
      </w:r>
    </w:p>
    <w:p w14:paraId="062BF0F7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o izbranih/neizbranih kandidatih</w:t>
      </w:r>
    </w:p>
    <w:p w14:paraId="5EC7EA94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članih sveta zavoda</w:t>
      </w:r>
    </w:p>
    <w:p w14:paraId="367F081B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z receptov</w:t>
      </w:r>
    </w:p>
    <w:p w14:paraId="4266D391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z receptov za izdajo narkotikov</w:t>
      </w:r>
    </w:p>
    <w:p w14:paraId="7DCF40C2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z receptov za izdelavo magistralnih zdravil</w:t>
      </w:r>
    </w:p>
    <w:p w14:paraId="12F43F93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z veterinarskih receptov, privatnih receptov</w:t>
      </w:r>
    </w:p>
    <w:p w14:paraId="3F37AFDC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 xml:space="preserve">evidenca podatkov iz naročilnic za medicinsko tehnični pripomoček </w:t>
      </w:r>
    </w:p>
    <w:p w14:paraId="5662735F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projektov Farmacevtske skrbi (Diabetes, hipertenzija)</w:t>
      </w:r>
    </w:p>
    <w:p w14:paraId="19F0E54C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Pregleda uporabe zdravil (PUZ)</w:t>
      </w:r>
    </w:p>
    <w:p w14:paraId="499949A9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svetovanje in  za meritve kronične venske insuficience</w:t>
      </w:r>
    </w:p>
    <w:p w14:paraId="18ABA2F3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Osebna kartica zdravil</w:t>
      </w:r>
    </w:p>
    <w:p w14:paraId="0B9713DB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poškodbah pri delu, kolektivnih nezgodah, nevarnih pojavih, ugotovljenih poklicnih boleznih in o boleznih v zvezi z delom ter o njihovih vzrokih</w:t>
      </w:r>
    </w:p>
    <w:p w14:paraId="3DE1684A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preventivnih zdravstvenih pregledih delavcev</w:t>
      </w:r>
    </w:p>
    <w:p w14:paraId="0B6AAD69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opravljenem usposabljanju za varno delo in varstvo pred požarom ter preizkusih praktičnega znanja</w:t>
      </w:r>
    </w:p>
    <w:p w14:paraId="168B5669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izvajanju strokovne prakse študentov in obvezne delovne prakse dijakov</w:t>
      </w:r>
    </w:p>
    <w:p w14:paraId="7A7EB5A2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izvajanju strokovnih izpitov za poklic farmacevtskih tehnikov</w:t>
      </w:r>
    </w:p>
    <w:p w14:paraId="6A0B1098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plačah, potnih stroških prihoda na delo, potnih nalogih in drugih mesečnih izplačilih</w:t>
      </w:r>
    </w:p>
    <w:p w14:paraId="45888417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podatkov o izrabi časa</w:t>
      </w:r>
    </w:p>
    <w:p w14:paraId="21403D46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 xml:space="preserve">evidenca podatkov o avtorskih, </w:t>
      </w:r>
      <w:proofErr w:type="spellStart"/>
      <w:r w:rsidRPr="00991918">
        <w:rPr>
          <w:sz w:val="24"/>
          <w:szCs w:val="24"/>
        </w:rPr>
        <w:t>podjemnih</w:t>
      </w:r>
      <w:proofErr w:type="spellEnd"/>
      <w:r w:rsidRPr="00991918">
        <w:rPr>
          <w:sz w:val="24"/>
          <w:szCs w:val="24"/>
        </w:rPr>
        <w:t xml:space="preserve"> in najemnih pogodbah</w:t>
      </w:r>
    </w:p>
    <w:p w14:paraId="387B74E1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javnih razpisov</w:t>
      </w:r>
    </w:p>
    <w:p w14:paraId="733FBC65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o videonadzoru</w:t>
      </w:r>
    </w:p>
    <w:p w14:paraId="6F2B54AB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izdaje potnih nalogov za službene poti</w:t>
      </w:r>
    </w:p>
    <w:p w14:paraId="6C5C0633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reklamacij kupcev</w:t>
      </w:r>
    </w:p>
    <w:p w14:paraId="2166C9E4" w14:textId="77777777" w:rsidR="00991918" w:rsidRP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 xml:space="preserve">evidenca prijave </w:t>
      </w:r>
      <w:proofErr w:type="spellStart"/>
      <w:r w:rsidRPr="00991918">
        <w:rPr>
          <w:sz w:val="24"/>
          <w:szCs w:val="24"/>
        </w:rPr>
        <w:t>vigilance</w:t>
      </w:r>
      <w:proofErr w:type="spellEnd"/>
      <w:r w:rsidRPr="00991918">
        <w:rPr>
          <w:sz w:val="24"/>
          <w:szCs w:val="24"/>
        </w:rPr>
        <w:t xml:space="preserve"> in </w:t>
      </w:r>
      <w:proofErr w:type="spellStart"/>
      <w:r w:rsidRPr="00991918">
        <w:rPr>
          <w:sz w:val="24"/>
          <w:szCs w:val="24"/>
        </w:rPr>
        <w:t>farmakovigilance</w:t>
      </w:r>
      <w:proofErr w:type="spellEnd"/>
    </w:p>
    <w:p w14:paraId="7F5BF0F0" w14:textId="77777777" w:rsidR="00991918" w:rsidRDefault="00991918" w:rsidP="00991918">
      <w:pPr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  <w:contextualSpacing/>
        <w:rPr>
          <w:sz w:val="24"/>
          <w:szCs w:val="24"/>
        </w:rPr>
      </w:pPr>
      <w:r w:rsidRPr="00991918">
        <w:rPr>
          <w:sz w:val="24"/>
          <w:szCs w:val="24"/>
        </w:rPr>
        <w:t>evidenca »Knjige pritožbe in pohvale«: ime, priimek, naslov, telefon, e-mail</w:t>
      </w:r>
    </w:p>
    <w:p w14:paraId="05372179" w14:textId="77777777" w:rsidR="00991918" w:rsidRDefault="00991918" w:rsidP="00991918">
      <w:pPr>
        <w:pStyle w:val="Odstavekseznama"/>
        <w:framePr w:h="12505" w:hRule="exact" w:hSpace="141" w:wrap="around" w:vAnchor="page" w:hAnchor="page" w:x="1000" w:y="1999"/>
        <w:numPr>
          <w:ilvl w:val="0"/>
          <w:numId w:val="10"/>
        </w:numPr>
        <w:tabs>
          <w:tab w:val="left" w:pos="3261"/>
        </w:tabs>
      </w:pPr>
      <w:r w:rsidRPr="00991918">
        <w:rPr>
          <w:sz w:val="24"/>
          <w:szCs w:val="24"/>
        </w:rPr>
        <w:t>evidenca za naročanje na posebne dogodke, meritve, akcije v Žalskih lekarnah</w:t>
      </w:r>
    </w:p>
    <w:p w14:paraId="2F0BE338" w14:textId="77777777" w:rsidR="00991918" w:rsidRPr="00991918" w:rsidRDefault="00991918" w:rsidP="004F35F9">
      <w:pPr>
        <w:framePr w:h="12505" w:hRule="exact" w:hSpace="141" w:wrap="around" w:vAnchor="page" w:hAnchor="page" w:x="1000" w:y="1999"/>
        <w:tabs>
          <w:tab w:val="left" w:pos="3261"/>
        </w:tabs>
        <w:ind w:left="720"/>
        <w:contextualSpacing/>
        <w:rPr>
          <w:sz w:val="24"/>
          <w:szCs w:val="24"/>
        </w:rPr>
      </w:pPr>
    </w:p>
    <w:p w14:paraId="11CEA470" w14:textId="77777777" w:rsidR="00CF0134" w:rsidRDefault="00CF0134" w:rsidP="00CF0134">
      <w:pPr>
        <w:tabs>
          <w:tab w:val="left" w:pos="326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Evidence n</w:t>
      </w:r>
      <w:r w:rsidRPr="00991918">
        <w:rPr>
          <w:b/>
          <w:sz w:val="24"/>
          <w:szCs w:val="24"/>
        </w:rPr>
        <w:t>a osnovi Pravilnika o varstvu osebnih podatkov</w:t>
      </w:r>
    </w:p>
    <w:p w14:paraId="7618A106" w14:textId="77777777" w:rsidR="00991918" w:rsidRDefault="00991918">
      <w:pPr>
        <w:tabs>
          <w:tab w:val="left" w:pos="3261"/>
        </w:tabs>
      </w:pPr>
    </w:p>
    <w:p w14:paraId="29E66089" w14:textId="77777777" w:rsidR="00991918" w:rsidRDefault="00991918">
      <w:pPr>
        <w:tabs>
          <w:tab w:val="left" w:pos="3261"/>
        </w:tabs>
      </w:pPr>
    </w:p>
    <w:p w14:paraId="06123D44" w14:textId="77777777" w:rsidR="00991918" w:rsidRDefault="00991918">
      <w:pPr>
        <w:tabs>
          <w:tab w:val="left" w:pos="3261"/>
        </w:tabs>
      </w:pPr>
    </w:p>
    <w:p w14:paraId="04C516D9" w14:textId="77777777" w:rsidR="00991918" w:rsidRDefault="00991918">
      <w:pPr>
        <w:tabs>
          <w:tab w:val="left" w:pos="3261"/>
        </w:tabs>
      </w:pPr>
    </w:p>
    <w:p w14:paraId="180A3EB4" w14:textId="77777777" w:rsidR="004F35F9" w:rsidRDefault="004F35F9" w:rsidP="004F35F9">
      <w:pPr>
        <w:tabs>
          <w:tab w:val="left" w:pos="3261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g</w:t>
      </w:r>
      <w:r w:rsidRPr="00935FC3">
        <w:rPr>
          <w:b/>
          <w:sz w:val="24"/>
          <w:szCs w:val="24"/>
        </w:rPr>
        <w:t xml:space="preserve"> Najpomembnejši vsebinski sklopi drugih informacij javnega značaja </w:t>
      </w:r>
    </w:p>
    <w:p w14:paraId="5C1437E3" w14:textId="77777777" w:rsidR="00991918" w:rsidRDefault="004F35F9" w:rsidP="004F35F9">
      <w:pPr>
        <w:tabs>
          <w:tab w:val="left" w:pos="3261"/>
        </w:tabs>
      </w:pPr>
      <w:r>
        <w:rPr>
          <w:b/>
          <w:sz w:val="24"/>
          <w:szCs w:val="24"/>
        </w:rPr>
        <w:t xml:space="preserve">       </w:t>
      </w:r>
      <w:r w:rsidRPr="00935FC3">
        <w:rPr>
          <w:b/>
          <w:sz w:val="24"/>
          <w:szCs w:val="24"/>
        </w:rPr>
        <w:t>oziroma seznam posameznih dokumentov</w:t>
      </w:r>
    </w:p>
    <w:p w14:paraId="0EB0D7A9" w14:textId="77777777" w:rsidR="00991918" w:rsidRDefault="00991918">
      <w:pPr>
        <w:tabs>
          <w:tab w:val="left" w:pos="3261"/>
        </w:tabs>
      </w:pPr>
    </w:p>
    <w:p w14:paraId="314E19DB" w14:textId="77777777" w:rsidR="00991918" w:rsidRDefault="004F35F9">
      <w:pPr>
        <w:tabs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Pomembnejši notranji akti zavoda:</w:t>
      </w:r>
    </w:p>
    <w:p w14:paraId="1C42A786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left" w:pos="3261"/>
        </w:tabs>
      </w:pPr>
      <w:r w:rsidRPr="004F35F9">
        <w:rPr>
          <w:sz w:val="24"/>
          <w:szCs w:val="24"/>
        </w:rPr>
        <w:t>Kodeks lekarniške deontologije</w:t>
      </w:r>
    </w:p>
    <w:p w14:paraId="442185AA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num" w:pos="360"/>
          <w:tab w:val="left" w:pos="3261"/>
        </w:tabs>
        <w:rPr>
          <w:sz w:val="24"/>
          <w:szCs w:val="24"/>
        </w:rPr>
      </w:pPr>
      <w:r w:rsidRPr="004F35F9">
        <w:rPr>
          <w:sz w:val="24"/>
          <w:szCs w:val="24"/>
        </w:rPr>
        <w:t>Statut Zavoda – za sprejem odgovoren Svet zavoda</w:t>
      </w:r>
    </w:p>
    <w:p w14:paraId="55119742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num" w:pos="360"/>
          <w:tab w:val="left" w:pos="3261"/>
        </w:tabs>
        <w:rPr>
          <w:sz w:val="24"/>
          <w:szCs w:val="24"/>
        </w:rPr>
      </w:pPr>
      <w:r w:rsidRPr="004F35F9">
        <w:rPr>
          <w:sz w:val="24"/>
          <w:szCs w:val="24"/>
        </w:rPr>
        <w:t>Pravilnik o organizaciji in sistematizaciji delovnih mest</w:t>
      </w:r>
    </w:p>
    <w:p w14:paraId="1EE4AA47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num" w:pos="360"/>
          <w:tab w:val="left" w:pos="3261"/>
        </w:tabs>
        <w:rPr>
          <w:sz w:val="24"/>
          <w:szCs w:val="24"/>
        </w:rPr>
      </w:pPr>
      <w:r w:rsidRPr="004F35F9">
        <w:rPr>
          <w:sz w:val="24"/>
          <w:szCs w:val="24"/>
        </w:rPr>
        <w:t>Poslovnik o delovnem času in dopustih v Žalskih lekarnah</w:t>
      </w:r>
    </w:p>
    <w:p w14:paraId="45651D77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num" w:pos="360"/>
          <w:tab w:val="left" w:pos="3261"/>
        </w:tabs>
        <w:rPr>
          <w:sz w:val="24"/>
          <w:szCs w:val="24"/>
        </w:rPr>
      </w:pPr>
      <w:r w:rsidRPr="004F35F9">
        <w:rPr>
          <w:sz w:val="24"/>
          <w:szCs w:val="24"/>
        </w:rPr>
        <w:t>Poslovnik o delu Sveta zavoda</w:t>
      </w:r>
    </w:p>
    <w:p w14:paraId="5328367F" w14:textId="77777777" w:rsidR="004F35F9" w:rsidRPr="004F35F9" w:rsidRDefault="004F35F9" w:rsidP="004F35F9">
      <w:pPr>
        <w:pStyle w:val="Odstavekseznama"/>
        <w:numPr>
          <w:ilvl w:val="0"/>
          <w:numId w:val="14"/>
        </w:numPr>
        <w:tabs>
          <w:tab w:val="num" w:pos="360"/>
          <w:tab w:val="left" w:pos="3261"/>
        </w:tabs>
        <w:rPr>
          <w:sz w:val="24"/>
          <w:szCs w:val="24"/>
        </w:rPr>
      </w:pPr>
      <w:r w:rsidRPr="004F35F9">
        <w:rPr>
          <w:sz w:val="24"/>
          <w:szCs w:val="24"/>
        </w:rPr>
        <w:t>Pravilnik o računovodstvu</w:t>
      </w:r>
    </w:p>
    <w:p w14:paraId="48BF7EED" w14:textId="77777777" w:rsidR="004F35F9" w:rsidRDefault="004F35F9" w:rsidP="004F35F9">
      <w:pPr>
        <w:tabs>
          <w:tab w:val="num" w:pos="360"/>
          <w:tab w:val="left" w:pos="3261"/>
        </w:tabs>
        <w:rPr>
          <w:sz w:val="24"/>
          <w:szCs w:val="24"/>
        </w:rPr>
      </w:pPr>
    </w:p>
    <w:p w14:paraId="75752D4D" w14:textId="77777777" w:rsidR="004F35F9" w:rsidRPr="00935FC3" w:rsidRDefault="004F35F9" w:rsidP="004F35F9">
      <w:pPr>
        <w:tabs>
          <w:tab w:val="num" w:pos="360"/>
          <w:tab w:val="left" w:pos="3261"/>
        </w:tabs>
        <w:rPr>
          <w:sz w:val="24"/>
          <w:szCs w:val="24"/>
        </w:rPr>
      </w:pPr>
      <w:r>
        <w:rPr>
          <w:sz w:val="24"/>
          <w:szCs w:val="24"/>
        </w:rPr>
        <w:t>Vsi dokumenti so dostopni na Upravi zavoda v pisni in elektronski obliki.</w:t>
      </w:r>
      <w:r w:rsidRPr="00935FC3">
        <w:rPr>
          <w:sz w:val="24"/>
          <w:szCs w:val="24"/>
        </w:rPr>
        <w:t xml:space="preserve"> </w:t>
      </w:r>
      <w:r>
        <w:rPr>
          <w:sz w:val="24"/>
          <w:szCs w:val="24"/>
        </w:rPr>
        <w:t>V kolikor se želi dostopati do teh informacij, je potrebno dati pisno zahtevo naslovljeno direktorju zavoda.</w:t>
      </w:r>
    </w:p>
    <w:p w14:paraId="2B57CFB2" w14:textId="77777777" w:rsidR="00991918" w:rsidRDefault="00991918">
      <w:pPr>
        <w:tabs>
          <w:tab w:val="left" w:pos="3261"/>
        </w:tabs>
      </w:pPr>
    </w:p>
    <w:p w14:paraId="62C7A8B8" w14:textId="77777777" w:rsidR="00991918" w:rsidRDefault="00991918">
      <w:pPr>
        <w:tabs>
          <w:tab w:val="left" w:pos="3261"/>
        </w:tabs>
      </w:pPr>
    </w:p>
    <w:p w14:paraId="20A07882" w14:textId="77777777" w:rsidR="00991918" w:rsidRDefault="004F35F9">
      <w:pPr>
        <w:tabs>
          <w:tab w:val="left" w:pos="3261"/>
        </w:tabs>
        <w:rPr>
          <w:sz w:val="24"/>
          <w:szCs w:val="24"/>
        </w:rPr>
      </w:pPr>
      <w:r w:rsidRPr="008260EF">
        <w:rPr>
          <w:sz w:val="24"/>
          <w:szCs w:val="24"/>
        </w:rPr>
        <w:t>Pomembnejši dogodki, obvestila</w:t>
      </w:r>
      <w:r>
        <w:rPr>
          <w:sz w:val="24"/>
          <w:szCs w:val="24"/>
        </w:rPr>
        <w:t>, novosti:</w:t>
      </w:r>
    </w:p>
    <w:p w14:paraId="473BC8A6" w14:textId="77777777" w:rsidR="004F35F9" w:rsidRDefault="004F35F9">
      <w:pPr>
        <w:tabs>
          <w:tab w:val="left" w:pos="3261"/>
        </w:tabs>
      </w:pPr>
      <w:r w:rsidRPr="008260EF">
        <w:rPr>
          <w:sz w:val="24"/>
          <w:szCs w:val="24"/>
        </w:rPr>
        <w:t>Objavljeno na spletnih straneh zavoda</w:t>
      </w:r>
    </w:p>
    <w:p w14:paraId="5B8D75B3" w14:textId="77777777" w:rsidR="00991918" w:rsidRDefault="00991918">
      <w:pPr>
        <w:tabs>
          <w:tab w:val="left" w:pos="3261"/>
        </w:tabs>
      </w:pPr>
    </w:p>
    <w:p w14:paraId="5CE9355C" w14:textId="77777777" w:rsidR="0095440B" w:rsidRDefault="0095440B">
      <w:pPr>
        <w:tabs>
          <w:tab w:val="left" w:pos="3261"/>
        </w:tabs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06"/>
        <w:gridCol w:w="6156"/>
      </w:tblGrid>
      <w:tr w:rsidR="0095440B" w:rsidRPr="008260EF" w14:paraId="11E9D33F" w14:textId="77777777" w:rsidTr="00FC14A6">
        <w:tc>
          <w:tcPr>
            <w:tcW w:w="9216" w:type="dxa"/>
            <w:gridSpan w:val="2"/>
          </w:tcPr>
          <w:p w14:paraId="79B0E262" w14:textId="77777777" w:rsidR="0095440B" w:rsidRPr="005333AE" w:rsidRDefault="0095440B">
            <w:pPr>
              <w:tabs>
                <w:tab w:val="left" w:pos="3261"/>
              </w:tabs>
              <w:rPr>
                <w:b/>
                <w:smallCaps/>
                <w:sz w:val="24"/>
                <w:szCs w:val="24"/>
              </w:rPr>
            </w:pPr>
            <w:r w:rsidRPr="005333AE">
              <w:rPr>
                <w:b/>
                <w:smallCaps/>
                <w:sz w:val="24"/>
                <w:szCs w:val="24"/>
              </w:rPr>
              <w:t>3. Opis načina dostopa do drugih informacij javnega značaja</w:t>
            </w:r>
          </w:p>
        </w:tc>
      </w:tr>
      <w:tr w:rsidR="0095440B" w:rsidRPr="008260EF" w14:paraId="151F471C" w14:textId="77777777" w:rsidTr="00FC14A6">
        <w:tc>
          <w:tcPr>
            <w:tcW w:w="2948" w:type="dxa"/>
          </w:tcPr>
          <w:p w14:paraId="5259E549" w14:textId="77777777" w:rsidR="0095440B" w:rsidRPr="008260EF" w:rsidRDefault="0095440B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 w:rsidRPr="008260EF">
              <w:rPr>
                <w:sz w:val="24"/>
                <w:szCs w:val="24"/>
              </w:rPr>
              <w:t>Opis dostopa do posameznih sklopov informacij:</w:t>
            </w:r>
          </w:p>
        </w:tc>
        <w:tc>
          <w:tcPr>
            <w:tcW w:w="6268" w:type="dxa"/>
          </w:tcPr>
          <w:p w14:paraId="5DBE13B5" w14:textId="77777777" w:rsidR="00A603F3" w:rsidRPr="00A603F3" w:rsidRDefault="00CF0680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A603F3">
              <w:rPr>
                <w:sz w:val="24"/>
                <w:szCs w:val="24"/>
              </w:rPr>
              <w:t>•</w:t>
            </w:r>
            <w:r w:rsidR="00A603F3" w:rsidRPr="00A603F3">
              <w:rPr>
                <w:sz w:val="24"/>
                <w:szCs w:val="24"/>
              </w:rPr>
              <w:t xml:space="preserve"> Dostop preko spleta:</w:t>
            </w:r>
          </w:p>
          <w:p w14:paraId="60070010" w14:textId="77777777" w:rsidR="00A603F3" w:rsidRDefault="00A603F3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A603F3">
              <w:rPr>
                <w:sz w:val="24"/>
                <w:szCs w:val="24"/>
              </w:rPr>
              <w:t>Katalog je dostopen na spletnem naslovu Žalskih lekarn</w:t>
            </w:r>
            <w:r w:rsidR="005333AE">
              <w:rPr>
                <w:sz w:val="24"/>
                <w:szCs w:val="24"/>
              </w:rPr>
              <w:t xml:space="preserve"> Žalec: </w:t>
            </w:r>
            <w:hyperlink r:id="rId40" w:history="1">
              <w:r w:rsidR="005333AE" w:rsidRPr="002A6BBD">
                <w:rPr>
                  <w:rStyle w:val="Hiperpovezava"/>
                  <w:sz w:val="24"/>
                  <w:szCs w:val="24"/>
                </w:rPr>
                <w:t>http://www.lekarna-zalec.si</w:t>
              </w:r>
            </w:hyperlink>
          </w:p>
          <w:p w14:paraId="079A4294" w14:textId="77777777" w:rsidR="00A603F3" w:rsidRPr="00A603F3" w:rsidRDefault="00A603F3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14:paraId="43F8D64C" w14:textId="77777777" w:rsidR="00A603F3" w:rsidRPr="00FC14A6" w:rsidRDefault="00CF0680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•</w:t>
            </w:r>
            <w:r w:rsidR="00A603F3" w:rsidRPr="00FC14A6">
              <w:rPr>
                <w:sz w:val="24"/>
                <w:szCs w:val="24"/>
              </w:rPr>
              <w:t xml:space="preserve"> Fizičen dostop:</w:t>
            </w:r>
          </w:p>
          <w:p w14:paraId="3C41F3BB" w14:textId="77777777" w:rsidR="00A603F3" w:rsidRPr="00FC14A6" w:rsidRDefault="00A603F3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Informacije so fizično dostopne na Upravi Žalskih lekarn Žalec, Prešernova 6, 3310 Žalec od ponedeljka do petka med 8.00 in 12.00 uro. </w:t>
            </w:r>
          </w:p>
          <w:p w14:paraId="493029C5" w14:textId="77777777" w:rsidR="00A603F3" w:rsidRPr="00FC14A6" w:rsidRDefault="00A603F3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Za ljudi</w:t>
            </w:r>
            <w:r w:rsidR="00CF0680" w:rsidRPr="00FC14A6">
              <w:rPr>
                <w:sz w:val="24"/>
                <w:szCs w:val="24"/>
              </w:rPr>
              <w:t xml:space="preserve"> s posebnimi potrebami v skladu s 15. členom Uredbe o posredovanju in ponovni upo</w:t>
            </w:r>
            <w:r w:rsidRPr="00FC14A6">
              <w:rPr>
                <w:sz w:val="24"/>
                <w:szCs w:val="24"/>
              </w:rPr>
              <w:t>rabi informacij javnega značaja je poskrbljeno. Spletna aplikacija omogoča povečavo črk, fizičen dostop osebi na invalidskem vozičku omogoča  isti nivo vhoda v zgradbo iz parkirišča, informacije javnega značaja lahko tudi prosilcem preberemo in ustno razložimo</w:t>
            </w:r>
            <w:r w:rsidR="00FC14A6" w:rsidRPr="00FC14A6">
              <w:rPr>
                <w:sz w:val="24"/>
                <w:szCs w:val="24"/>
              </w:rPr>
              <w:t>.</w:t>
            </w:r>
          </w:p>
          <w:p w14:paraId="57BF466D" w14:textId="77777777" w:rsidR="00FC14A6" w:rsidRPr="00FC14A6" w:rsidRDefault="00FC14A6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14:paraId="5FFDB7F6" w14:textId="77777777" w:rsidR="00CF0680" w:rsidRPr="00FC14A6" w:rsidRDefault="00FC14A6" w:rsidP="00CF0680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• D</w:t>
            </w:r>
            <w:r w:rsidR="00CF0680" w:rsidRPr="00FC14A6">
              <w:rPr>
                <w:sz w:val="24"/>
                <w:szCs w:val="24"/>
              </w:rPr>
              <w:t>eln</w:t>
            </w:r>
            <w:r w:rsidRPr="00FC14A6">
              <w:rPr>
                <w:sz w:val="24"/>
                <w:szCs w:val="24"/>
              </w:rPr>
              <w:t xml:space="preserve">i dostopa do informacij javnega značaja je omogočen </w:t>
            </w:r>
            <w:r w:rsidR="00CF0680" w:rsidRPr="00FC14A6">
              <w:rPr>
                <w:sz w:val="24"/>
                <w:szCs w:val="24"/>
              </w:rPr>
              <w:t>v skladu z 21. členom Uredbe o posredovanju in ponovni uporabi informacij javnega značaja</w:t>
            </w:r>
            <w:r w:rsidRPr="00FC14A6">
              <w:rPr>
                <w:sz w:val="24"/>
                <w:szCs w:val="24"/>
              </w:rPr>
              <w:t>.</w:t>
            </w:r>
          </w:p>
          <w:p w14:paraId="23873594" w14:textId="77777777" w:rsidR="00CF0680" w:rsidRPr="008260EF" w:rsidRDefault="00CF0680" w:rsidP="00053132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</w:tc>
      </w:tr>
      <w:tr w:rsidR="00FC14A6" w14:paraId="5C8F52A0" w14:textId="77777777" w:rsidTr="00FC14A6">
        <w:tc>
          <w:tcPr>
            <w:tcW w:w="2948" w:type="dxa"/>
          </w:tcPr>
          <w:p w14:paraId="6BF7B691" w14:textId="77777777" w:rsidR="00FC14A6" w:rsidRPr="00FC14A6" w:rsidRDefault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Stroškovnik</w:t>
            </w:r>
          </w:p>
        </w:tc>
        <w:tc>
          <w:tcPr>
            <w:tcW w:w="6268" w:type="dxa"/>
          </w:tcPr>
          <w:p w14:paraId="1923B7C3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V skladu z zakonodajo zavod prosilcem informacij javnega značaja zaračuna dejanske materialne stroške posredovanja informacij, določene v 19. Členu Uredbe o posredovanju in ponovni uporabi informacij javnega značaja:</w:t>
            </w:r>
          </w:p>
          <w:p w14:paraId="0A4D7AA7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1. ena stran fotokopije formata A4 0,</w:t>
            </w:r>
            <w:r w:rsidR="004F35F9">
              <w:rPr>
                <w:sz w:val="24"/>
                <w:szCs w:val="24"/>
              </w:rPr>
              <w:t>10</w:t>
            </w:r>
            <w:r w:rsidRPr="00FC14A6">
              <w:rPr>
                <w:sz w:val="24"/>
                <w:szCs w:val="24"/>
              </w:rPr>
              <w:t xml:space="preserve"> eura, </w:t>
            </w:r>
          </w:p>
          <w:p w14:paraId="5966FEBB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2. ena stran fotokopije formata A3 0,13 eura, </w:t>
            </w:r>
          </w:p>
          <w:p w14:paraId="5F473043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3. ena stran fotokopije večjega formata 1,25 eura, </w:t>
            </w:r>
          </w:p>
          <w:p w14:paraId="49135C7F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lastRenderedPageBreak/>
              <w:t xml:space="preserve">4. ena stran barvne fotokopije formata A4 0,63 eura, </w:t>
            </w:r>
          </w:p>
          <w:p w14:paraId="06D04C08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5. ena stran barvne fotokopije formata A3 1,25 eura, </w:t>
            </w:r>
          </w:p>
          <w:p w14:paraId="000184DC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6. elektronski zapis na eni zgoščenki CD 2,09 eura, </w:t>
            </w:r>
          </w:p>
          <w:p w14:paraId="55529701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7. elektronski zapis na eni zgoščenki DVD-R 2,92 eura, </w:t>
            </w:r>
          </w:p>
          <w:p w14:paraId="5C77EC36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8. elektronski zapis na eni disketi 1,25 eura, </w:t>
            </w:r>
          </w:p>
          <w:p w14:paraId="7FADBC10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9. posnetek na eni videokaseti 4,17 eura, </w:t>
            </w:r>
          </w:p>
          <w:p w14:paraId="4714B9F5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10. posnetek na eni avdio kaseti 2,09 eura, </w:t>
            </w:r>
          </w:p>
          <w:p w14:paraId="012EC77F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11. pretvorba ene strani dokumenta formata A4 iz elektronske v fizično obliko 0,13 eura, </w:t>
            </w:r>
          </w:p>
          <w:p w14:paraId="7AA7FE4B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12.  pretvorba ene barvne strani dokumenta formata A4 iz elektronske v fizično obliko 1,25 eura, </w:t>
            </w:r>
          </w:p>
          <w:p w14:paraId="19D37511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13.  pretvorba ene strani dokumenta formata A4 iz fizične v elektronsko obliko 0,08 eura, </w:t>
            </w:r>
          </w:p>
          <w:p w14:paraId="603EC8E4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14.  pretvorba ene barvne strani dokumenta formata A4 iz fizične v elektronsko obliko 0,13 eura, </w:t>
            </w:r>
          </w:p>
          <w:p w14:paraId="63ADCA1D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 xml:space="preserve">15.  poštnina za pošiljanje informacij po pošti skladno z veljavnim cenikom za poštne storitve. </w:t>
            </w:r>
          </w:p>
          <w:p w14:paraId="1D2F9AF8" w14:textId="77777777" w:rsidR="00FC14A6" w:rsidRP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</w:p>
          <w:p w14:paraId="4658ED2B" w14:textId="77777777" w:rsidR="00FC14A6" w:rsidRDefault="00FC14A6" w:rsidP="00FC14A6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FC14A6">
              <w:rPr>
                <w:sz w:val="24"/>
                <w:szCs w:val="24"/>
              </w:rPr>
              <w:t>Poštnina za pošiljanje informacij po pošti v skladu z vsakokrat veljavnim cenikom za poštne storitve.</w:t>
            </w:r>
          </w:p>
        </w:tc>
      </w:tr>
    </w:tbl>
    <w:p w14:paraId="0161B353" w14:textId="77777777" w:rsidR="0095440B" w:rsidRPr="008260EF" w:rsidRDefault="0095440B">
      <w:pPr>
        <w:tabs>
          <w:tab w:val="left" w:pos="3261"/>
        </w:tabs>
        <w:rPr>
          <w:sz w:val="24"/>
          <w:szCs w:val="24"/>
        </w:rPr>
      </w:pPr>
    </w:p>
    <w:p w14:paraId="1C29198C" w14:textId="77777777" w:rsidR="0095440B" w:rsidRDefault="0095440B">
      <w:pPr>
        <w:tabs>
          <w:tab w:val="left" w:pos="32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6156"/>
      </w:tblGrid>
      <w:tr w:rsidR="0095440B" w14:paraId="13089EB8" w14:textId="77777777">
        <w:tc>
          <w:tcPr>
            <w:tcW w:w="9211" w:type="dxa"/>
            <w:gridSpan w:val="2"/>
            <w:shd w:val="clear" w:color="auto" w:fill="99CC00"/>
          </w:tcPr>
          <w:p w14:paraId="6FC5D1A5" w14:textId="77777777" w:rsidR="0095440B" w:rsidRPr="004272DA" w:rsidRDefault="0095440B">
            <w:pPr>
              <w:tabs>
                <w:tab w:val="left" w:pos="3261"/>
              </w:tabs>
              <w:rPr>
                <w:b/>
                <w:smallCaps/>
                <w:sz w:val="24"/>
                <w:szCs w:val="24"/>
              </w:rPr>
            </w:pPr>
            <w:r w:rsidRPr="004272DA">
              <w:rPr>
                <w:b/>
                <w:smallCaps/>
                <w:sz w:val="24"/>
                <w:szCs w:val="24"/>
              </w:rPr>
              <w:t>4. Seznam najpogosteje zahtevanih javnega značaja</w:t>
            </w:r>
          </w:p>
        </w:tc>
      </w:tr>
      <w:tr w:rsidR="0095440B" w14:paraId="37AD5DEB" w14:textId="77777777">
        <w:tc>
          <w:tcPr>
            <w:tcW w:w="2943" w:type="dxa"/>
          </w:tcPr>
          <w:p w14:paraId="4CBDA6C6" w14:textId="77777777" w:rsidR="0095440B" w:rsidRPr="004272DA" w:rsidRDefault="005333AE" w:rsidP="004272DA">
            <w:pPr>
              <w:tabs>
                <w:tab w:val="left" w:pos="326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Seznam </w:t>
            </w:r>
            <w:r w:rsidR="0095440B" w:rsidRPr="004272DA">
              <w:rPr>
                <w:sz w:val="24"/>
                <w:szCs w:val="24"/>
              </w:rPr>
              <w:t xml:space="preserve">najpogosteje zahtevanih informacij </w:t>
            </w:r>
          </w:p>
        </w:tc>
        <w:tc>
          <w:tcPr>
            <w:tcW w:w="6268" w:type="dxa"/>
          </w:tcPr>
          <w:p w14:paraId="22B3E108" w14:textId="77777777" w:rsidR="0095440B" w:rsidRPr="004272DA" w:rsidRDefault="004272DA">
            <w:pPr>
              <w:numPr>
                <w:ilvl w:val="0"/>
                <w:numId w:val="5"/>
              </w:numPr>
              <w:tabs>
                <w:tab w:val="left" w:pos="3261"/>
              </w:tabs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Zahteva o </w:t>
            </w:r>
            <w:r w:rsidR="004F35F9">
              <w:rPr>
                <w:sz w:val="24"/>
                <w:szCs w:val="24"/>
              </w:rPr>
              <w:t>evidencah v lekarniški dejavnosti</w:t>
            </w:r>
            <w:r w:rsidR="0095440B" w:rsidRPr="004272DA">
              <w:rPr>
                <w:sz w:val="24"/>
                <w:szCs w:val="24"/>
              </w:rPr>
              <w:t xml:space="preserve"> </w:t>
            </w:r>
          </w:p>
          <w:p w14:paraId="69CCC758" w14:textId="77777777" w:rsidR="0095440B" w:rsidRPr="004272DA" w:rsidRDefault="004272DA">
            <w:pPr>
              <w:numPr>
                <w:ilvl w:val="0"/>
                <w:numId w:val="5"/>
              </w:numPr>
              <w:tabs>
                <w:tab w:val="left" w:pos="3261"/>
              </w:tabs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Zahteva o </w:t>
            </w:r>
            <w:r w:rsidR="004F35F9">
              <w:rPr>
                <w:sz w:val="24"/>
                <w:szCs w:val="24"/>
              </w:rPr>
              <w:t>podatkih poslovanja-Poslovna poročila</w:t>
            </w:r>
            <w:r w:rsidR="0095440B" w:rsidRPr="004272DA">
              <w:rPr>
                <w:sz w:val="24"/>
                <w:szCs w:val="24"/>
              </w:rPr>
              <w:t xml:space="preserve"> </w:t>
            </w:r>
          </w:p>
          <w:p w14:paraId="70087A32" w14:textId="77777777" w:rsidR="0095440B" w:rsidRPr="004272DA" w:rsidRDefault="004272DA">
            <w:pPr>
              <w:numPr>
                <w:ilvl w:val="0"/>
                <w:numId w:val="5"/>
              </w:numPr>
              <w:tabs>
                <w:tab w:val="left" w:pos="3261"/>
              </w:tabs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Evidenca o izrabi delovnega časa in dopustov</w:t>
            </w:r>
            <w:r w:rsidR="0095440B" w:rsidRPr="004272DA">
              <w:rPr>
                <w:sz w:val="24"/>
                <w:szCs w:val="24"/>
              </w:rPr>
              <w:t xml:space="preserve"> </w:t>
            </w:r>
          </w:p>
          <w:p w14:paraId="1044BA57" w14:textId="77777777" w:rsidR="0095440B" w:rsidRPr="004272DA" w:rsidRDefault="004272DA" w:rsidP="004272DA">
            <w:pPr>
              <w:numPr>
                <w:ilvl w:val="0"/>
                <w:numId w:val="5"/>
              </w:numPr>
              <w:tabs>
                <w:tab w:val="left" w:pos="3261"/>
              </w:tabs>
              <w:ind w:left="459"/>
              <w:rPr>
                <w:sz w:val="24"/>
                <w:szCs w:val="24"/>
              </w:rPr>
            </w:pPr>
            <w:r w:rsidRPr="004272DA">
              <w:rPr>
                <w:sz w:val="24"/>
                <w:szCs w:val="24"/>
              </w:rPr>
              <w:t>Evidenca o izobraževanjih</w:t>
            </w:r>
          </w:p>
        </w:tc>
      </w:tr>
    </w:tbl>
    <w:p w14:paraId="10F8D0B3" w14:textId="77777777" w:rsidR="0095440B" w:rsidRDefault="0095440B"/>
    <w:p w14:paraId="346B0BB7" w14:textId="77777777" w:rsidR="0095440B" w:rsidRDefault="0095440B"/>
    <w:p w14:paraId="09AD3729" w14:textId="77777777" w:rsidR="004272DA" w:rsidRDefault="0095440B">
      <w:pPr>
        <w:tabs>
          <w:tab w:val="center" w:pos="6663"/>
        </w:tabs>
      </w:pPr>
      <w:r>
        <w:tab/>
      </w:r>
    </w:p>
    <w:p w14:paraId="5529E4E7" w14:textId="77777777" w:rsidR="004272DA" w:rsidRDefault="004272DA">
      <w:pPr>
        <w:tabs>
          <w:tab w:val="center" w:pos="6663"/>
        </w:tabs>
      </w:pPr>
    </w:p>
    <w:p w14:paraId="433F56EC" w14:textId="77777777" w:rsidR="004272DA" w:rsidRDefault="004272DA">
      <w:pPr>
        <w:tabs>
          <w:tab w:val="center" w:pos="6663"/>
        </w:tabs>
      </w:pPr>
    </w:p>
    <w:p w14:paraId="6FF66FE0" w14:textId="77777777" w:rsidR="004F35F9" w:rsidRDefault="004F35F9">
      <w:pPr>
        <w:tabs>
          <w:tab w:val="center" w:pos="6663"/>
        </w:tabs>
        <w:rPr>
          <w:sz w:val="24"/>
          <w:szCs w:val="24"/>
        </w:rPr>
      </w:pPr>
    </w:p>
    <w:p w14:paraId="5C2EE3E7" w14:textId="77777777" w:rsidR="004272DA" w:rsidRPr="00094D8B" w:rsidRDefault="004272DA">
      <w:pPr>
        <w:tabs>
          <w:tab w:val="center" w:pos="6663"/>
        </w:tabs>
        <w:rPr>
          <w:sz w:val="24"/>
          <w:szCs w:val="24"/>
        </w:rPr>
      </w:pPr>
      <w:r w:rsidRPr="00094D8B">
        <w:rPr>
          <w:sz w:val="24"/>
          <w:szCs w:val="24"/>
        </w:rPr>
        <w:t xml:space="preserve">Nataša Čater, </w:t>
      </w:r>
      <w:proofErr w:type="spellStart"/>
      <w:r w:rsidRPr="00094D8B">
        <w:rPr>
          <w:sz w:val="24"/>
          <w:szCs w:val="24"/>
        </w:rPr>
        <w:t>mag.farm</w:t>
      </w:r>
      <w:proofErr w:type="spellEnd"/>
      <w:r w:rsidRPr="00094D8B">
        <w:rPr>
          <w:sz w:val="24"/>
          <w:szCs w:val="24"/>
        </w:rPr>
        <w:t>.</w:t>
      </w:r>
    </w:p>
    <w:p w14:paraId="0DE9F4C1" w14:textId="77777777" w:rsidR="0095440B" w:rsidRDefault="004272DA" w:rsidP="004272DA">
      <w:pPr>
        <w:pBdr>
          <w:bottom w:val="single" w:sz="6" w:space="0" w:color="auto"/>
        </w:pBdr>
        <w:tabs>
          <w:tab w:val="center" w:pos="6663"/>
        </w:tabs>
      </w:pPr>
      <w:r w:rsidRPr="00094D8B">
        <w:rPr>
          <w:sz w:val="24"/>
          <w:szCs w:val="24"/>
        </w:rPr>
        <w:t>Direktorica zavoda</w:t>
      </w:r>
    </w:p>
    <w:p w14:paraId="635F4FCD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5A855472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4805859C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16E3969A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34155F1F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32EF058C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16B4AB2C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2C176C43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19A0FF70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50742EE6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143804C6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441BE3E4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7D0271FF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p w14:paraId="61DC5179" w14:textId="77777777" w:rsidR="004272DA" w:rsidRDefault="004272DA" w:rsidP="004272DA">
      <w:pPr>
        <w:pBdr>
          <w:bottom w:val="single" w:sz="6" w:space="0" w:color="auto"/>
        </w:pBdr>
        <w:tabs>
          <w:tab w:val="center" w:pos="6663"/>
        </w:tabs>
      </w:pPr>
    </w:p>
    <w:sectPr w:rsidR="004272DA" w:rsidSect="00B3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9B"/>
    <w:multiLevelType w:val="hybridMultilevel"/>
    <w:tmpl w:val="513AA45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BFD"/>
    <w:multiLevelType w:val="hybridMultilevel"/>
    <w:tmpl w:val="737280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2E8E"/>
    <w:multiLevelType w:val="hybridMultilevel"/>
    <w:tmpl w:val="A210D4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04080"/>
    <w:multiLevelType w:val="multilevel"/>
    <w:tmpl w:val="84AC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104A34"/>
    <w:multiLevelType w:val="multilevel"/>
    <w:tmpl w:val="D400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E77445"/>
    <w:multiLevelType w:val="hybridMultilevel"/>
    <w:tmpl w:val="35B6F9BE"/>
    <w:lvl w:ilvl="0" w:tplc="EF008B0C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B091F"/>
    <w:multiLevelType w:val="hybridMultilevel"/>
    <w:tmpl w:val="34006F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46919"/>
    <w:multiLevelType w:val="hybridMultilevel"/>
    <w:tmpl w:val="DD187D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00CEA"/>
    <w:multiLevelType w:val="hybridMultilevel"/>
    <w:tmpl w:val="686462D0"/>
    <w:lvl w:ilvl="0" w:tplc="299E02A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F3A2A"/>
    <w:multiLevelType w:val="multilevel"/>
    <w:tmpl w:val="80BC4A14"/>
    <w:lvl w:ilvl="0"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DFE0411"/>
    <w:multiLevelType w:val="hybridMultilevel"/>
    <w:tmpl w:val="075243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95407"/>
    <w:multiLevelType w:val="hybridMultilevel"/>
    <w:tmpl w:val="C9AE97B4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63C0B"/>
    <w:multiLevelType w:val="multilevel"/>
    <w:tmpl w:val="8796FE6E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15E63D9"/>
    <w:multiLevelType w:val="multilevel"/>
    <w:tmpl w:val="A2EE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9621566">
    <w:abstractNumId w:val="9"/>
  </w:num>
  <w:num w:numId="2" w16cid:durableId="735663407">
    <w:abstractNumId w:val="12"/>
  </w:num>
  <w:num w:numId="3" w16cid:durableId="1943688267">
    <w:abstractNumId w:val="0"/>
  </w:num>
  <w:num w:numId="4" w16cid:durableId="1503010699">
    <w:abstractNumId w:val="5"/>
  </w:num>
  <w:num w:numId="5" w16cid:durableId="659575790">
    <w:abstractNumId w:val="11"/>
  </w:num>
  <w:num w:numId="6" w16cid:durableId="1870023186">
    <w:abstractNumId w:val="6"/>
  </w:num>
  <w:num w:numId="7" w16cid:durableId="44649710">
    <w:abstractNumId w:val="7"/>
  </w:num>
  <w:num w:numId="8" w16cid:durableId="1602176839">
    <w:abstractNumId w:val="2"/>
  </w:num>
  <w:num w:numId="9" w16cid:durableId="391272513">
    <w:abstractNumId w:val="10"/>
  </w:num>
  <w:num w:numId="10" w16cid:durableId="2147356823">
    <w:abstractNumId w:val="8"/>
  </w:num>
  <w:num w:numId="11" w16cid:durableId="1328439300">
    <w:abstractNumId w:val="4"/>
  </w:num>
  <w:num w:numId="12" w16cid:durableId="595333430">
    <w:abstractNumId w:val="3"/>
  </w:num>
  <w:num w:numId="13" w16cid:durableId="1119376613">
    <w:abstractNumId w:val="13"/>
  </w:num>
  <w:num w:numId="14" w16cid:durableId="108226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0B"/>
    <w:rsid w:val="00007BEB"/>
    <w:rsid w:val="00053132"/>
    <w:rsid w:val="00060164"/>
    <w:rsid w:val="000654B9"/>
    <w:rsid w:val="00086536"/>
    <w:rsid w:val="00094D8B"/>
    <w:rsid w:val="00097BF7"/>
    <w:rsid w:val="00103DFD"/>
    <w:rsid w:val="00197B3E"/>
    <w:rsid w:val="0024302B"/>
    <w:rsid w:val="00270981"/>
    <w:rsid w:val="00273B91"/>
    <w:rsid w:val="00285B59"/>
    <w:rsid w:val="00320337"/>
    <w:rsid w:val="003342D0"/>
    <w:rsid w:val="003B163D"/>
    <w:rsid w:val="003D1D1A"/>
    <w:rsid w:val="0042264D"/>
    <w:rsid w:val="004272DA"/>
    <w:rsid w:val="004B500C"/>
    <w:rsid w:val="004F35F9"/>
    <w:rsid w:val="00505498"/>
    <w:rsid w:val="005333AE"/>
    <w:rsid w:val="00536566"/>
    <w:rsid w:val="005D53FE"/>
    <w:rsid w:val="005F615D"/>
    <w:rsid w:val="00700CC8"/>
    <w:rsid w:val="007F396C"/>
    <w:rsid w:val="008260EF"/>
    <w:rsid w:val="008927D8"/>
    <w:rsid w:val="008B2B49"/>
    <w:rsid w:val="008F79C2"/>
    <w:rsid w:val="00903A5C"/>
    <w:rsid w:val="00912819"/>
    <w:rsid w:val="00935FC3"/>
    <w:rsid w:val="0095440B"/>
    <w:rsid w:val="00991918"/>
    <w:rsid w:val="009D1A41"/>
    <w:rsid w:val="00A21B80"/>
    <w:rsid w:val="00A603F3"/>
    <w:rsid w:val="00AB18E7"/>
    <w:rsid w:val="00AD7E16"/>
    <w:rsid w:val="00AF3CF2"/>
    <w:rsid w:val="00B25CB5"/>
    <w:rsid w:val="00B37A96"/>
    <w:rsid w:val="00B56AF0"/>
    <w:rsid w:val="00B750A1"/>
    <w:rsid w:val="00BE42FA"/>
    <w:rsid w:val="00C4562F"/>
    <w:rsid w:val="00CC37F5"/>
    <w:rsid w:val="00CF0134"/>
    <w:rsid w:val="00CF0680"/>
    <w:rsid w:val="00DA7C92"/>
    <w:rsid w:val="00DE27F9"/>
    <w:rsid w:val="00DF3EDC"/>
    <w:rsid w:val="00E614B8"/>
    <w:rsid w:val="00F87436"/>
    <w:rsid w:val="00FC14A6"/>
    <w:rsid w:val="00FC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956B8"/>
  <w15:docId w15:val="{15CB02B1-5FF6-4F1E-B546-9DCBB1B5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37A96"/>
    <w:pPr>
      <w:widowControl w:val="0"/>
      <w:jc w:val="both"/>
    </w:pPr>
    <w:rPr>
      <w:rFonts w:ascii="Tahoma" w:hAnsi="Tahoma"/>
    </w:rPr>
  </w:style>
  <w:style w:type="paragraph" w:styleId="Naslov1">
    <w:name w:val="heading 1"/>
    <w:basedOn w:val="Navaden"/>
    <w:next w:val="Navaden"/>
    <w:qFormat/>
    <w:rsid w:val="00B37A96"/>
    <w:pPr>
      <w:keepNext/>
      <w:pageBreakBefore/>
      <w:numPr>
        <w:numId w:val="2"/>
      </w:numPr>
      <w:pBdr>
        <w:bottom w:val="outset" w:sz="6" w:space="1" w:color="auto"/>
      </w:pBdr>
      <w:spacing w:before="600" w:after="360" w:line="360" w:lineRule="atLeast"/>
      <w:outlineLvl w:val="0"/>
    </w:pPr>
    <w:rPr>
      <w:rFonts w:cs="Tahom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qFormat/>
    <w:rsid w:val="00B37A9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00C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Heading2">
    <w:name w:val="Style Heading 2"/>
    <w:basedOn w:val="Naslov2"/>
    <w:autoRedefine/>
    <w:rsid w:val="00B37A96"/>
    <w:pPr>
      <w:tabs>
        <w:tab w:val="left" w:pos="567"/>
      </w:tabs>
      <w:spacing w:before="200" w:after="240" w:line="320" w:lineRule="atLeast"/>
    </w:pPr>
    <w:rPr>
      <w:rFonts w:ascii="Tahoma" w:hAnsi="Tahoma" w:cs="Times New Roman"/>
      <w:i w:val="0"/>
      <w:iCs w:val="0"/>
      <w:szCs w:val="20"/>
    </w:rPr>
  </w:style>
  <w:style w:type="paragraph" w:styleId="Glava">
    <w:name w:val="header"/>
    <w:basedOn w:val="Navaden"/>
    <w:rsid w:val="00B37A96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rsid w:val="00B37A96"/>
    <w:pPr>
      <w:widowControl/>
      <w:autoSpaceDE w:val="0"/>
      <w:autoSpaceDN w:val="0"/>
    </w:pPr>
    <w:rPr>
      <w:rFonts w:ascii="Times New Roman" w:hAnsi="Times New Roman"/>
      <w:szCs w:val="24"/>
      <w:lang w:eastAsia="en-US"/>
    </w:rPr>
  </w:style>
  <w:style w:type="character" w:styleId="Hiperpovezava">
    <w:name w:val="Hyperlink"/>
    <w:rsid w:val="003D1D1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F615D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36566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3656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2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700CC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3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49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1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3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18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703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99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240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0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5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67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4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1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89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3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46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isrs.si/Pis.web/pregledPredpisa?id=ZAKO213" TargetMode="External"/><Relationship Id="rId18" Type="http://schemas.openxmlformats.org/officeDocument/2006/relationships/hyperlink" Target="http://www.pisrs.si/Pis.web/pregledPredpisa?id=ZAKO1391" TargetMode="External"/><Relationship Id="rId26" Type="http://schemas.openxmlformats.org/officeDocument/2006/relationships/hyperlink" Target="http://www.pisrs.si/Pis.web/pregledPredpisa?id=PRAV13164" TargetMode="External"/><Relationship Id="rId39" Type="http://schemas.openxmlformats.org/officeDocument/2006/relationships/hyperlink" Target="https://e-uprava.gov.si/drzava-in-druzba/e-demokracija.html" TargetMode="External"/><Relationship Id="rId21" Type="http://schemas.openxmlformats.org/officeDocument/2006/relationships/hyperlink" Target="http://www.pisrs.si/Pis.web/pregledPredpisa?id=PRAV3562" TargetMode="External"/><Relationship Id="rId34" Type="http://schemas.openxmlformats.org/officeDocument/2006/relationships/hyperlink" Target="https://www.lzs.si/Portals/0/Pravilnik%20o%20SNS.pdf" TargetMode="External"/><Relationship Id="rId42" Type="http://schemas.openxmlformats.org/officeDocument/2006/relationships/theme" Target="theme/theme1.xml"/><Relationship Id="rId7" Type="http://schemas.openxmlformats.org/officeDocument/2006/relationships/diagramData" Target="diagrams/data1.xml"/><Relationship Id="rId2" Type="http://schemas.openxmlformats.org/officeDocument/2006/relationships/numbering" Target="numbering.xml"/><Relationship Id="rId16" Type="http://schemas.openxmlformats.org/officeDocument/2006/relationships/hyperlink" Target="http://www.pisrs.si/Pis.web/pregledPredpisa?id=ZAKO6295" TargetMode="External"/><Relationship Id="rId20" Type="http://schemas.openxmlformats.org/officeDocument/2006/relationships/hyperlink" Target="http://www.pisrs.si/Pis.web/pregledPredpisa?id=URED4793" TargetMode="External"/><Relationship Id="rId29" Type="http://schemas.openxmlformats.org/officeDocument/2006/relationships/hyperlink" Target="http://www.pisrs.si/Pis.web/pregledPredpisa?id=PRAV1316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lekarna-zalec.si" TargetMode="External"/><Relationship Id="rId11" Type="http://schemas.microsoft.com/office/2007/relationships/diagramDrawing" Target="diagrams/drawing1.xml"/><Relationship Id="rId24" Type="http://schemas.openxmlformats.org/officeDocument/2006/relationships/hyperlink" Target="http://www.pisrs.si/Pis.web/pregledPredpisa?id=PRAV13165" TargetMode="External"/><Relationship Id="rId32" Type="http://schemas.openxmlformats.org/officeDocument/2006/relationships/hyperlink" Target="http://www.pisrs.si/Pis.web/pregledPredpisa?id=DRUG1856" TargetMode="External"/><Relationship Id="rId37" Type="http://schemas.openxmlformats.org/officeDocument/2006/relationships/hyperlink" Target="http://www.pisrs.si/Pis.web/" TargetMode="External"/><Relationship Id="rId40" Type="http://schemas.openxmlformats.org/officeDocument/2006/relationships/hyperlink" Target="http://www.lekarna-zalec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srs.si/Pis.web/pregledPredpisa?id=ZAKO4281" TargetMode="External"/><Relationship Id="rId23" Type="http://schemas.openxmlformats.org/officeDocument/2006/relationships/hyperlink" Target="http://www.pisrs.si/Pis.web/pregledPredpisa?id=PRAV13163" TargetMode="External"/><Relationship Id="rId28" Type="http://schemas.openxmlformats.org/officeDocument/2006/relationships/hyperlink" Target="http://www.pisrs.si/Pis.web/pregledPredpisa?id=PRAV13486" TargetMode="External"/><Relationship Id="rId36" Type="http://schemas.openxmlformats.org/officeDocument/2006/relationships/hyperlink" Target="http://ec.europa.eu/health/index_sl.htm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http://www.pisrs.si/Pis.web/pregledPredpisa?id=URED4957" TargetMode="External"/><Relationship Id="rId31" Type="http://schemas.openxmlformats.org/officeDocument/2006/relationships/hyperlink" Target="http://www.pisrs.si/Pis.web/pregledPredpisa?id=PRAV13421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www.pisrs.si/Pis.web/pregledPredpisa?id=ZAKO214" TargetMode="External"/><Relationship Id="rId22" Type="http://schemas.openxmlformats.org/officeDocument/2006/relationships/hyperlink" Target="http://www.pisrs.si/Pis.web/pregledPredpisa?id=ZAKO7375" TargetMode="External"/><Relationship Id="rId27" Type="http://schemas.openxmlformats.org/officeDocument/2006/relationships/hyperlink" Target="http://www.pisrs.si/Pis.web/pregledPredpisa?id=SKLE11491" TargetMode="External"/><Relationship Id="rId30" Type="http://schemas.openxmlformats.org/officeDocument/2006/relationships/hyperlink" Target="http://www.pisrs.si/Pis.web/pregledPredpisa?id=PRAV13717" TargetMode="External"/><Relationship Id="rId35" Type="http://schemas.openxmlformats.org/officeDocument/2006/relationships/hyperlink" Target="http://www.pisrs.si/Pis.web/pregledPredpisa?id=DRUG4053" TargetMode="External"/><Relationship Id="rId8" Type="http://schemas.openxmlformats.org/officeDocument/2006/relationships/diagramLayout" Target="diagrams/layout1.xml"/><Relationship Id="rId3" Type="http://schemas.openxmlformats.org/officeDocument/2006/relationships/styles" Target="styles.xml"/><Relationship Id="rId12" Type="http://schemas.openxmlformats.org/officeDocument/2006/relationships/hyperlink" Target="mailto:natasa@lekarna-zalec.si" TargetMode="External"/><Relationship Id="rId17" Type="http://schemas.openxmlformats.org/officeDocument/2006/relationships/hyperlink" Target="http://www.pisrs.si/Pis.web/pregledPredpisa?id=ZAKO5503" TargetMode="External"/><Relationship Id="rId25" Type="http://schemas.openxmlformats.org/officeDocument/2006/relationships/hyperlink" Target="http://www.pisrs.si/Pis.web/pregledPredpisa?id=PRAV13166" TargetMode="External"/><Relationship Id="rId33" Type="http://schemas.openxmlformats.org/officeDocument/2006/relationships/hyperlink" Target="http://www.pisrs.si/Pis.web/pregledPredpisa?id=DRUG85" TargetMode="External"/><Relationship Id="rId38" Type="http://schemas.openxmlformats.org/officeDocument/2006/relationships/hyperlink" Target="https://www.dz-rs.si/wps/portal/Home/deloDZ/zakonodaja/enostavniPregled/VObravnavi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9515C4-24FA-4379-85CE-C87D94855F3F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sl-SI"/>
        </a:p>
      </dgm:t>
    </dgm:pt>
    <dgm:pt modelId="{E9BDF120-05DF-4CA3-A503-E5B53177F635}">
      <dgm:prSet phldrT="[besedilo]" custT="1"/>
      <dgm:spPr>
        <a:xfrm>
          <a:off x="1941202" y="60364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 sz="2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ŽALSKE LEKARNE</a:t>
          </a:r>
        </a:p>
      </dgm:t>
    </dgm:pt>
    <dgm:pt modelId="{C6733B3B-F5BE-4536-B168-7406768A3C90}" type="parTrans" cxnId="{8EDA31F3-880E-4C8D-AABD-A05F9AE4EDA5}">
      <dgm:prSet/>
      <dgm:spPr/>
      <dgm:t>
        <a:bodyPr/>
        <a:lstStyle/>
        <a:p>
          <a:endParaRPr lang="sl-SI"/>
        </a:p>
      </dgm:t>
    </dgm:pt>
    <dgm:pt modelId="{5D06C77B-5976-40FD-A532-EE16A4D2541E}" type="sibTrans" cxnId="{8EDA31F3-880E-4C8D-AABD-A05F9AE4EDA5}">
      <dgm:prSet/>
      <dgm:spPr/>
      <dgm:t>
        <a:bodyPr/>
        <a:lstStyle/>
        <a:p>
          <a:endParaRPr lang="sl-SI"/>
        </a:p>
      </dgm:t>
    </dgm:pt>
    <dgm:pt modelId="{760038D6-E5A1-4CA7-A632-8319E231B561}" type="asst">
      <dgm:prSet phldrT="[besedilo]" custT="1"/>
      <dgm:spPr>
        <a:xfrm>
          <a:off x="970785" y="1199201"/>
          <a:ext cx="1603995" cy="801997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 sz="2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ZUNANJI SODELAVCI</a:t>
          </a:r>
        </a:p>
      </dgm:t>
    </dgm:pt>
    <dgm:pt modelId="{C830A7BF-28F0-4E52-BB08-B83B3A257985}" type="parTrans" cxnId="{38549C73-71E0-4F63-9D9D-BE36B922DD9A}">
      <dgm:prSet/>
      <dgm:spPr>
        <a:xfrm>
          <a:off x="2574780" y="862362"/>
          <a:ext cx="168419" cy="737837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8CFCB7EB-8C00-48E5-929D-2D1A4F53FCDF}" type="sibTrans" cxnId="{38549C73-71E0-4F63-9D9D-BE36B922DD9A}">
      <dgm:prSet/>
      <dgm:spPr/>
      <dgm:t>
        <a:bodyPr/>
        <a:lstStyle/>
        <a:p>
          <a:endParaRPr lang="sl-SI"/>
        </a:p>
      </dgm:t>
    </dgm:pt>
    <dgm:pt modelId="{C5369927-7264-4BFD-A510-707AC01936DE}">
      <dgm:prSet phldrT="[besedilo]" custT="1"/>
      <dgm:spPr>
        <a:xfrm>
          <a:off x="368" y="2338037"/>
          <a:ext cx="1603995" cy="801997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 sz="2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ŽALEC</a:t>
          </a:r>
        </a:p>
      </dgm:t>
    </dgm:pt>
    <dgm:pt modelId="{24ACA232-14C0-4044-9E4C-F8EECD616A65}" type="parTrans" cxnId="{CCA06D5D-1CBD-47B9-81FD-2454FF57269D}">
      <dgm:prSet/>
      <dgm:spPr>
        <a:xfrm>
          <a:off x="802365" y="862362"/>
          <a:ext cx="1940834" cy="1475675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06BD7B79-35DC-4AAF-A44F-DE70F4085E51}" type="sibTrans" cxnId="{CCA06D5D-1CBD-47B9-81FD-2454FF57269D}">
      <dgm:prSet/>
      <dgm:spPr/>
      <dgm:t>
        <a:bodyPr/>
        <a:lstStyle/>
        <a:p>
          <a:endParaRPr lang="sl-SI"/>
        </a:p>
      </dgm:t>
    </dgm:pt>
    <dgm:pt modelId="{411E45C7-8F9C-4010-ADE9-38F0E8BCEDD4}">
      <dgm:prSet phldrT="[besedilo]" custT="1"/>
      <dgm:spPr>
        <a:xfrm>
          <a:off x="1941202" y="2338037"/>
          <a:ext cx="1603995" cy="801997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 sz="2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ŽALEC II</a:t>
          </a:r>
        </a:p>
      </dgm:t>
    </dgm:pt>
    <dgm:pt modelId="{718895BE-C0DA-4367-AB2C-AFD43D546331}" type="parTrans" cxnId="{BFD515F7-E393-4A67-A959-A02A376F7E07}">
      <dgm:prSet/>
      <dgm:spPr>
        <a:xfrm>
          <a:off x="2697479" y="862362"/>
          <a:ext cx="91440" cy="1475675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1EC21100-D2F7-46D8-BD7E-9869A2639859}" type="sibTrans" cxnId="{BFD515F7-E393-4A67-A959-A02A376F7E07}">
      <dgm:prSet/>
      <dgm:spPr/>
      <dgm:t>
        <a:bodyPr/>
        <a:lstStyle/>
        <a:p>
          <a:endParaRPr lang="sl-SI"/>
        </a:p>
      </dgm:t>
    </dgm:pt>
    <dgm:pt modelId="{CA8BFD42-DE9E-43F0-A9B7-30E0509D2CD3}">
      <dgm:prSet phldrT="[besedilo]" custT="1"/>
      <dgm:spPr>
        <a:xfrm>
          <a:off x="3882036" y="2338037"/>
          <a:ext cx="1603995" cy="801997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 sz="24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PETROVČE</a:t>
          </a:r>
        </a:p>
      </dgm:t>
    </dgm:pt>
    <dgm:pt modelId="{89402BD3-6A37-496C-A909-C7AC55BCF11B}" type="parTrans" cxnId="{B456E294-A7AE-47B2-8109-6766A5F08F50}">
      <dgm:prSet/>
      <dgm:spPr>
        <a:xfrm>
          <a:off x="2743200" y="862362"/>
          <a:ext cx="1940834" cy="1475675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9F72528D-61AB-4F2F-9A2B-2EF4BCB1508D}" type="sibTrans" cxnId="{B456E294-A7AE-47B2-8109-6766A5F08F50}">
      <dgm:prSet/>
      <dgm:spPr/>
      <dgm:t>
        <a:bodyPr/>
        <a:lstStyle/>
        <a:p>
          <a:endParaRPr lang="sl-SI"/>
        </a:p>
      </dgm:t>
    </dgm:pt>
    <dgm:pt modelId="{6EDFA47A-0314-4EC5-9C5E-69B1D3B4D533}" type="pres">
      <dgm:prSet presAssocID="{559515C4-24FA-4379-85CE-C87D94855F3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A92018-A65D-4B9B-9B75-8981E46F3E6F}" type="pres">
      <dgm:prSet presAssocID="{E9BDF120-05DF-4CA3-A503-E5B53177F635}" presName="hierRoot1" presStyleCnt="0">
        <dgm:presLayoutVars>
          <dgm:hierBranch val="init"/>
        </dgm:presLayoutVars>
      </dgm:prSet>
      <dgm:spPr/>
    </dgm:pt>
    <dgm:pt modelId="{07D90FC1-CC07-469F-BB4C-941A2FFC60FA}" type="pres">
      <dgm:prSet presAssocID="{E9BDF120-05DF-4CA3-A503-E5B53177F635}" presName="rootComposite1" presStyleCnt="0"/>
      <dgm:spPr/>
    </dgm:pt>
    <dgm:pt modelId="{60160BC1-0A45-46A2-BCCF-CB10CFB3B6B7}" type="pres">
      <dgm:prSet presAssocID="{E9BDF120-05DF-4CA3-A503-E5B53177F635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A6DB4055-3203-42FD-9F38-3B9D958F88B2}" type="pres">
      <dgm:prSet presAssocID="{E9BDF120-05DF-4CA3-A503-E5B53177F635}" presName="rootConnector1" presStyleLbl="node1" presStyleIdx="0" presStyleCnt="0"/>
      <dgm:spPr/>
    </dgm:pt>
    <dgm:pt modelId="{C1C98051-821C-45FC-BF38-7AA50EF6BBA0}" type="pres">
      <dgm:prSet presAssocID="{E9BDF120-05DF-4CA3-A503-E5B53177F635}" presName="hierChild2" presStyleCnt="0"/>
      <dgm:spPr/>
    </dgm:pt>
    <dgm:pt modelId="{FDD311B1-230C-476C-AF54-15633F89C2B0}" type="pres">
      <dgm:prSet presAssocID="{24ACA232-14C0-4044-9E4C-F8EECD616A65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</dgm:spPr>
    </dgm:pt>
    <dgm:pt modelId="{5B6125EF-1AF3-48EA-A98E-80FF9F4E89BE}" type="pres">
      <dgm:prSet presAssocID="{C5369927-7264-4BFD-A510-707AC01936DE}" presName="hierRoot2" presStyleCnt="0">
        <dgm:presLayoutVars>
          <dgm:hierBranch val="init"/>
        </dgm:presLayoutVars>
      </dgm:prSet>
      <dgm:spPr/>
    </dgm:pt>
    <dgm:pt modelId="{B4211754-0A64-48E4-A1C7-3F52B87DE99B}" type="pres">
      <dgm:prSet presAssocID="{C5369927-7264-4BFD-A510-707AC01936DE}" presName="rootComposite" presStyleCnt="0"/>
      <dgm:spPr/>
    </dgm:pt>
    <dgm:pt modelId="{32199A49-0C29-483D-B980-03D34E6EF9AA}" type="pres">
      <dgm:prSet presAssocID="{C5369927-7264-4BFD-A510-707AC01936DE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A563BBFA-602C-4877-8A19-82D4096104DD}" type="pres">
      <dgm:prSet presAssocID="{C5369927-7264-4BFD-A510-707AC01936DE}" presName="rootConnector" presStyleLbl="node2" presStyleIdx="0" presStyleCnt="3"/>
      <dgm:spPr/>
    </dgm:pt>
    <dgm:pt modelId="{7063465E-49AB-495A-9570-DC04B333D717}" type="pres">
      <dgm:prSet presAssocID="{C5369927-7264-4BFD-A510-707AC01936DE}" presName="hierChild4" presStyleCnt="0"/>
      <dgm:spPr/>
    </dgm:pt>
    <dgm:pt modelId="{A6C48846-D25E-4114-8D2A-498E573285C1}" type="pres">
      <dgm:prSet presAssocID="{C5369927-7264-4BFD-A510-707AC01936DE}" presName="hierChild5" presStyleCnt="0"/>
      <dgm:spPr/>
    </dgm:pt>
    <dgm:pt modelId="{B25F7294-99BE-43D4-AA6B-22BAC7731935}" type="pres">
      <dgm:prSet presAssocID="{718895BE-C0DA-4367-AB2C-AFD43D546331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</dgm:spPr>
    </dgm:pt>
    <dgm:pt modelId="{C9C7C2BA-705C-4230-8B73-D08A2B14B30F}" type="pres">
      <dgm:prSet presAssocID="{411E45C7-8F9C-4010-ADE9-38F0E8BCEDD4}" presName="hierRoot2" presStyleCnt="0">
        <dgm:presLayoutVars>
          <dgm:hierBranch val="init"/>
        </dgm:presLayoutVars>
      </dgm:prSet>
      <dgm:spPr/>
    </dgm:pt>
    <dgm:pt modelId="{B504E3F3-CE6B-4DF8-B0F2-DDC569C141CD}" type="pres">
      <dgm:prSet presAssocID="{411E45C7-8F9C-4010-ADE9-38F0E8BCEDD4}" presName="rootComposite" presStyleCnt="0"/>
      <dgm:spPr/>
    </dgm:pt>
    <dgm:pt modelId="{FAC2C24F-CE91-4F54-9FE6-97B6E56002F8}" type="pres">
      <dgm:prSet presAssocID="{411E45C7-8F9C-4010-ADE9-38F0E8BCEDD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CC0B06E2-BBE4-4EA8-8FED-F45F75BEFAF0}" type="pres">
      <dgm:prSet presAssocID="{411E45C7-8F9C-4010-ADE9-38F0E8BCEDD4}" presName="rootConnector" presStyleLbl="node2" presStyleIdx="1" presStyleCnt="3"/>
      <dgm:spPr/>
    </dgm:pt>
    <dgm:pt modelId="{63EF952C-0357-44A9-8111-1C3D86E321BF}" type="pres">
      <dgm:prSet presAssocID="{411E45C7-8F9C-4010-ADE9-38F0E8BCEDD4}" presName="hierChild4" presStyleCnt="0"/>
      <dgm:spPr/>
    </dgm:pt>
    <dgm:pt modelId="{36040E16-0C43-4091-AF59-413931D8FEBD}" type="pres">
      <dgm:prSet presAssocID="{411E45C7-8F9C-4010-ADE9-38F0E8BCEDD4}" presName="hierChild5" presStyleCnt="0"/>
      <dgm:spPr/>
    </dgm:pt>
    <dgm:pt modelId="{05AB7A6B-B9B8-4C05-9E0C-A770D319EA75}" type="pres">
      <dgm:prSet presAssocID="{89402BD3-6A37-496C-A909-C7AC55BCF11B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</dgm:spPr>
    </dgm:pt>
    <dgm:pt modelId="{7312EF83-3959-4605-8FA3-E40BED5D9299}" type="pres">
      <dgm:prSet presAssocID="{CA8BFD42-DE9E-43F0-A9B7-30E0509D2CD3}" presName="hierRoot2" presStyleCnt="0">
        <dgm:presLayoutVars>
          <dgm:hierBranch val="init"/>
        </dgm:presLayoutVars>
      </dgm:prSet>
      <dgm:spPr/>
    </dgm:pt>
    <dgm:pt modelId="{1500DFAA-D5BC-409C-867D-9814D05B4333}" type="pres">
      <dgm:prSet presAssocID="{CA8BFD42-DE9E-43F0-A9B7-30E0509D2CD3}" presName="rootComposite" presStyleCnt="0"/>
      <dgm:spPr/>
    </dgm:pt>
    <dgm:pt modelId="{CF4AD866-A43B-4DCA-A020-851060832CF2}" type="pres">
      <dgm:prSet presAssocID="{CA8BFD42-DE9E-43F0-A9B7-30E0509D2CD3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2D37FE43-2EE2-4C8F-AD3A-A2BCE9388896}" type="pres">
      <dgm:prSet presAssocID="{CA8BFD42-DE9E-43F0-A9B7-30E0509D2CD3}" presName="rootConnector" presStyleLbl="node2" presStyleIdx="2" presStyleCnt="3"/>
      <dgm:spPr/>
    </dgm:pt>
    <dgm:pt modelId="{BAC6E4C6-A4FD-408B-807F-C137331359BE}" type="pres">
      <dgm:prSet presAssocID="{CA8BFD42-DE9E-43F0-A9B7-30E0509D2CD3}" presName="hierChild4" presStyleCnt="0"/>
      <dgm:spPr/>
    </dgm:pt>
    <dgm:pt modelId="{E6326B67-6A14-4C16-B940-EEDDFD98C2BB}" type="pres">
      <dgm:prSet presAssocID="{CA8BFD42-DE9E-43F0-A9B7-30E0509D2CD3}" presName="hierChild5" presStyleCnt="0"/>
      <dgm:spPr/>
    </dgm:pt>
    <dgm:pt modelId="{AB587FB3-94E1-4B8F-B694-87348AFEBC61}" type="pres">
      <dgm:prSet presAssocID="{E9BDF120-05DF-4CA3-A503-E5B53177F635}" presName="hierChild3" presStyleCnt="0"/>
      <dgm:spPr/>
    </dgm:pt>
    <dgm:pt modelId="{1A3AF556-0252-4A9A-AED8-534FBDBD0D63}" type="pres">
      <dgm:prSet presAssocID="{C830A7BF-28F0-4E52-BB08-B83B3A257985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</dgm:spPr>
    </dgm:pt>
    <dgm:pt modelId="{0F5392E6-3700-4E4E-AC9C-5461B9CCA2BA}" type="pres">
      <dgm:prSet presAssocID="{760038D6-E5A1-4CA7-A632-8319E231B561}" presName="hierRoot3" presStyleCnt="0">
        <dgm:presLayoutVars>
          <dgm:hierBranch val="init"/>
        </dgm:presLayoutVars>
      </dgm:prSet>
      <dgm:spPr/>
    </dgm:pt>
    <dgm:pt modelId="{F01EF084-230A-4D5D-8EA7-CC13C52D1EE8}" type="pres">
      <dgm:prSet presAssocID="{760038D6-E5A1-4CA7-A632-8319E231B561}" presName="rootComposite3" presStyleCnt="0"/>
      <dgm:spPr/>
    </dgm:pt>
    <dgm:pt modelId="{98F06CA6-3370-4401-9F58-21946E99A60B}" type="pres">
      <dgm:prSet presAssocID="{760038D6-E5A1-4CA7-A632-8319E231B561}" presName="rootText3" presStyleLbl="asst1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1CB8AE02-1B6C-4255-B117-7FCFB1196661}" type="pres">
      <dgm:prSet presAssocID="{760038D6-E5A1-4CA7-A632-8319E231B561}" presName="rootConnector3" presStyleLbl="asst1" presStyleIdx="0" presStyleCnt="1"/>
      <dgm:spPr/>
    </dgm:pt>
    <dgm:pt modelId="{137FD021-5E06-49EA-B3CC-77EC70EA9B23}" type="pres">
      <dgm:prSet presAssocID="{760038D6-E5A1-4CA7-A632-8319E231B561}" presName="hierChild6" presStyleCnt="0"/>
      <dgm:spPr/>
    </dgm:pt>
    <dgm:pt modelId="{7F23414D-BACD-40F2-B2E2-59D06D04752A}" type="pres">
      <dgm:prSet presAssocID="{760038D6-E5A1-4CA7-A632-8319E231B561}" presName="hierChild7" presStyleCnt="0"/>
      <dgm:spPr/>
    </dgm:pt>
  </dgm:ptLst>
  <dgm:cxnLst>
    <dgm:cxn modelId="{6754E903-72B7-4AC6-879B-D03E4634EAAE}" type="presOf" srcId="{24ACA232-14C0-4044-9E4C-F8EECD616A65}" destId="{FDD311B1-230C-476C-AF54-15633F89C2B0}" srcOrd="0" destOrd="0" presId="urn:microsoft.com/office/officeart/2005/8/layout/orgChart1"/>
    <dgm:cxn modelId="{55B68007-F4BD-4AA1-9825-67D21EAF2FD4}" type="presOf" srcId="{411E45C7-8F9C-4010-ADE9-38F0E8BCEDD4}" destId="{FAC2C24F-CE91-4F54-9FE6-97B6E56002F8}" srcOrd="0" destOrd="0" presId="urn:microsoft.com/office/officeart/2005/8/layout/orgChart1"/>
    <dgm:cxn modelId="{8626B030-F950-42AE-A3C6-FA4FEEBC3A71}" type="presOf" srcId="{E9BDF120-05DF-4CA3-A503-E5B53177F635}" destId="{A6DB4055-3203-42FD-9F38-3B9D958F88B2}" srcOrd="1" destOrd="0" presId="urn:microsoft.com/office/officeart/2005/8/layout/orgChart1"/>
    <dgm:cxn modelId="{CCA06D5D-1CBD-47B9-81FD-2454FF57269D}" srcId="{E9BDF120-05DF-4CA3-A503-E5B53177F635}" destId="{C5369927-7264-4BFD-A510-707AC01936DE}" srcOrd="1" destOrd="0" parTransId="{24ACA232-14C0-4044-9E4C-F8EECD616A65}" sibTransId="{06BD7B79-35DC-4AAF-A44F-DE70F4085E51}"/>
    <dgm:cxn modelId="{B73F9148-C1E1-4295-B38D-8359B4AC24C7}" type="presOf" srcId="{C5369927-7264-4BFD-A510-707AC01936DE}" destId="{32199A49-0C29-483D-B980-03D34E6EF9AA}" srcOrd="0" destOrd="0" presId="urn:microsoft.com/office/officeart/2005/8/layout/orgChart1"/>
    <dgm:cxn modelId="{71F7DD6A-FD23-45B0-AC68-07D0F1697729}" type="presOf" srcId="{89402BD3-6A37-496C-A909-C7AC55BCF11B}" destId="{05AB7A6B-B9B8-4C05-9E0C-A770D319EA75}" srcOrd="0" destOrd="0" presId="urn:microsoft.com/office/officeart/2005/8/layout/orgChart1"/>
    <dgm:cxn modelId="{354D574C-9D35-426E-A651-D916C277FA71}" type="presOf" srcId="{760038D6-E5A1-4CA7-A632-8319E231B561}" destId="{1CB8AE02-1B6C-4255-B117-7FCFB1196661}" srcOrd="1" destOrd="0" presId="urn:microsoft.com/office/officeart/2005/8/layout/orgChart1"/>
    <dgm:cxn modelId="{1F52684F-7BBA-45DD-8EE7-F05CC6DA1015}" type="presOf" srcId="{CA8BFD42-DE9E-43F0-A9B7-30E0509D2CD3}" destId="{2D37FE43-2EE2-4C8F-AD3A-A2BCE9388896}" srcOrd="1" destOrd="0" presId="urn:microsoft.com/office/officeart/2005/8/layout/orgChart1"/>
    <dgm:cxn modelId="{38549C73-71E0-4F63-9D9D-BE36B922DD9A}" srcId="{E9BDF120-05DF-4CA3-A503-E5B53177F635}" destId="{760038D6-E5A1-4CA7-A632-8319E231B561}" srcOrd="0" destOrd="0" parTransId="{C830A7BF-28F0-4E52-BB08-B83B3A257985}" sibTransId="{8CFCB7EB-8C00-48E5-929D-2D1A4F53FCDF}"/>
    <dgm:cxn modelId="{180D5755-4C31-42E5-B173-5D8E45EBD900}" type="presOf" srcId="{718895BE-C0DA-4367-AB2C-AFD43D546331}" destId="{B25F7294-99BE-43D4-AA6B-22BAC7731935}" srcOrd="0" destOrd="0" presId="urn:microsoft.com/office/officeart/2005/8/layout/orgChart1"/>
    <dgm:cxn modelId="{61AF0F5A-0C1C-4CA5-90F7-8FECB39B5B8E}" type="presOf" srcId="{C5369927-7264-4BFD-A510-707AC01936DE}" destId="{A563BBFA-602C-4877-8A19-82D4096104DD}" srcOrd="1" destOrd="0" presId="urn:microsoft.com/office/officeart/2005/8/layout/orgChart1"/>
    <dgm:cxn modelId="{EA36F484-DCDE-4701-BDC3-28F9D977719D}" type="presOf" srcId="{411E45C7-8F9C-4010-ADE9-38F0E8BCEDD4}" destId="{CC0B06E2-BBE4-4EA8-8FED-F45F75BEFAF0}" srcOrd="1" destOrd="0" presId="urn:microsoft.com/office/officeart/2005/8/layout/orgChart1"/>
    <dgm:cxn modelId="{B456E294-A7AE-47B2-8109-6766A5F08F50}" srcId="{E9BDF120-05DF-4CA3-A503-E5B53177F635}" destId="{CA8BFD42-DE9E-43F0-A9B7-30E0509D2CD3}" srcOrd="3" destOrd="0" parTransId="{89402BD3-6A37-496C-A909-C7AC55BCF11B}" sibTransId="{9F72528D-61AB-4F2F-9A2B-2EF4BCB1508D}"/>
    <dgm:cxn modelId="{341D1DA2-F5D0-4749-A2BE-325B1AEAC2E9}" type="presOf" srcId="{760038D6-E5A1-4CA7-A632-8319E231B561}" destId="{98F06CA6-3370-4401-9F58-21946E99A60B}" srcOrd="0" destOrd="0" presId="urn:microsoft.com/office/officeart/2005/8/layout/orgChart1"/>
    <dgm:cxn modelId="{56EAABB0-E84C-4EA2-960B-15C1BDADB476}" type="presOf" srcId="{E9BDF120-05DF-4CA3-A503-E5B53177F635}" destId="{60160BC1-0A45-46A2-BCCF-CB10CFB3B6B7}" srcOrd="0" destOrd="0" presId="urn:microsoft.com/office/officeart/2005/8/layout/orgChart1"/>
    <dgm:cxn modelId="{84ECDBB3-E10A-4026-9E5A-87BB982132C1}" type="presOf" srcId="{C830A7BF-28F0-4E52-BB08-B83B3A257985}" destId="{1A3AF556-0252-4A9A-AED8-534FBDBD0D63}" srcOrd="0" destOrd="0" presId="urn:microsoft.com/office/officeart/2005/8/layout/orgChart1"/>
    <dgm:cxn modelId="{48A7DCC7-C1FD-412C-B03C-CF5D463F5679}" type="presOf" srcId="{CA8BFD42-DE9E-43F0-A9B7-30E0509D2CD3}" destId="{CF4AD866-A43B-4DCA-A020-851060832CF2}" srcOrd="0" destOrd="0" presId="urn:microsoft.com/office/officeart/2005/8/layout/orgChart1"/>
    <dgm:cxn modelId="{16AFE2E5-0DB3-441B-BEFB-308EE1170F1B}" type="presOf" srcId="{559515C4-24FA-4379-85CE-C87D94855F3F}" destId="{6EDFA47A-0314-4EC5-9C5E-69B1D3B4D533}" srcOrd="0" destOrd="0" presId="urn:microsoft.com/office/officeart/2005/8/layout/orgChart1"/>
    <dgm:cxn modelId="{8EDA31F3-880E-4C8D-AABD-A05F9AE4EDA5}" srcId="{559515C4-24FA-4379-85CE-C87D94855F3F}" destId="{E9BDF120-05DF-4CA3-A503-E5B53177F635}" srcOrd="0" destOrd="0" parTransId="{C6733B3B-F5BE-4536-B168-7406768A3C90}" sibTransId="{5D06C77B-5976-40FD-A532-EE16A4D2541E}"/>
    <dgm:cxn modelId="{BFD515F7-E393-4A67-A959-A02A376F7E07}" srcId="{E9BDF120-05DF-4CA3-A503-E5B53177F635}" destId="{411E45C7-8F9C-4010-ADE9-38F0E8BCEDD4}" srcOrd="2" destOrd="0" parTransId="{718895BE-C0DA-4367-AB2C-AFD43D546331}" sibTransId="{1EC21100-D2F7-46D8-BD7E-9869A2639859}"/>
    <dgm:cxn modelId="{3D251E85-2FD6-4C5E-BDE7-BEDF047562E9}" type="presParOf" srcId="{6EDFA47A-0314-4EC5-9C5E-69B1D3B4D533}" destId="{BCA92018-A65D-4B9B-9B75-8981E46F3E6F}" srcOrd="0" destOrd="0" presId="urn:microsoft.com/office/officeart/2005/8/layout/orgChart1"/>
    <dgm:cxn modelId="{81F0D171-18CB-4322-8DCD-0BB685E45144}" type="presParOf" srcId="{BCA92018-A65D-4B9B-9B75-8981E46F3E6F}" destId="{07D90FC1-CC07-469F-BB4C-941A2FFC60FA}" srcOrd="0" destOrd="0" presId="urn:microsoft.com/office/officeart/2005/8/layout/orgChart1"/>
    <dgm:cxn modelId="{C9C2EECD-F8F9-47C9-ADF7-ACD79614EDED}" type="presParOf" srcId="{07D90FC1-CC07-469F-BB4C-941A2FFC60FA}" destId="{60160BC1-0A45-46A2-BCCF-CB10CFB3B6B7}" srcOrd="0" destOrd="0" presId="urn:microsoft.com/office/officeart/2005/8/layout/orgChart1"/>
    <dgm:cxn modelId="{5227AFB0-595B-4893-ACB7-4F526F9AD554}" type="presParOf" srcId="{07D90FC1-CC07-469F-BB4C-941A2FFC60FA}" destId="{A6DB4055-3203-42FD-9F38-3B9D958F88B2}" srcOrd="1" destOrd="0" presId="urn:microsoft.com/office/officeart/2005/8/layout/orgChart1"/>
    <dgm:cxn modelId="{22945674-9CB0-4191-A82E-FD1212B4F325}" type="presParOf" srcId="{BCA92018-A65D-4B9B-9B75-8981E46F3E6F}" destId="{C1C98051-821C-45FC-BF38-7AA50EF6BBA0}" srcOrd="1" destOrd="0" presId="urn:microsoft.com/office/officeart/2005/8/layout/orgChart1"/>
    <dgm:cxn modelId="{BAC77B40-CDE1-479E-B5EA-A053D7663AC3}" type="presParOf" srcId="{C1C98051-821C-45FC-BF38-7AA50EF6BBA0}" destId="{FDD311B1-230C-476C-AF54-15633F89C2B0}" srcOrd="0" destOrd="0" presId="urn:microsoft.com/office/officeart/2005/8/layout/orgChart1"/>
    <dgm:cxn modelId="{11189A7A-1903-4DC2-8F27-95A88232CF41}" type="presParOf" srcId="{C1C98051-821C-45FC-BF38-7AA50EF6BBA0}" destId="{5B6125EF-1AF3-48EA-A98E-80FF9F4E89BE}" srcOrd="1" destOrd="0" presId="urn:microsoft.com/office/officeart/2005/8/layout/orgChart1"/>
    <dgm:cxn modelId="{74E664A6-5B20-46ED-AB96-E90032CD5CEE}" type="presParOf" srcId="{5B6125EF-1AF3-48EA-A98E-80FF9F4E89BE}" destId="{B4211754-0A64-48E4-A1C7-3F52B87DE99B}" srcOrd="0" destOrd="0" presId="urn:microsoft.com/office/officeart/2005/8/layout/orgChart1"/>
    <dgm:cxn modelId="{50992E0E-62F3-4D2E-B970-2746E86ECD02}" type="presParOf" srcId="{B4211754-0A64-48E4-A1C7-3F52B87DE99B}" destId="{32199A49-0C29-483D-B980-03D34E6EF9AA}" srcOrd="0" destOrd="0" presId="urn:microsoft.com/office/officeart/2005/8/layout/orgChart1"/>
    <dgm:cxn modelId="{BB5FE90C-A8E9-4296-A71F-452A54D913C2}" type="presParOf" srcId="{B4211754-0A64-48E4-A1C7-3F52B87DE99B}" destId="{A563BBFA-602C-4877-8A19-82D4096104DD}" srcOrd="1" destOrd="0" presId="urn:microsoft.com/office/officeart/2005/8/layout/orgChart1"/>
    <dgm:cxn modelId="{FFA674D3-5B5C-4B6B-B75B-41B6BB6820F9}" type="presParOf" srcId="{5B6125EF-1AF3-48EA-A98E-80FF9F4E89BE}" destId="{7063465E-49AB-495A-9570-DC04B333D717}" srcOrd="1" destOrd="0" presId="urn:microsoft.com/office/officeart/2005/8/layout/orgChart1"/>
    <dgm:cxn modelId="{B389B732-C40D-45FD-95AB-76050F1F04C2}" type="presParOf" srcId="{5B6125EF-1AF3-48EA-A98E-80FF9F4E89BE}" destId="{A6C48846-D25E-4114-8D2A-498E573285C1}" srcOrd="2" destOrd="0" presId="urn:microsoft.com/office/officeart/2005/8/layout/orgChart1"/>
    <dgm:cxn modelId="{C682F8CE-48CB-4128-A6D5-0D7AC21CB6FC}" type="presParOf" srcId="{C1C98051-821C-45FC-BF38-7AA50EF6BBA0}" destId="{B25F7294-99BE-43D4-AA6B-22BAC7731935}" srcOrd="2" destOrd="0" presId="urn:microsoft.com/office/officeart/2005/8/layout/orgChart1"/>
    <dgm:cxn modelId="{45A9552B-67CA-4711-A0C5-0E7FA9CEEFA4}" type="presParOf" srcId="{C1C98051-821C-45FC-BF38-7AA50EF6BBA0}" destId="{C9C7C2BA-705C-4230-8B73-D08A2B14B30F}" srcOrd="3" destOrd="0" presId="urn:microsoft.com/office/officeart/2005/8/layout/orgChart1"/>
    <dgm:cxn modelId="{7C3170CE-4005-4977-9E10-462145B75609}" type="presParOf" srcId="{C9C7C2BA-705C-4230-8B73-D08A2B14B30F}" destId="{B504E3F3-CE6B-4DF8-B0F2-DDC569C141CD}" srcOrd="0" destOrd="0" presId="urn:microsoft.com/office/officeart/2005/8/layout/orgChart1"/>
    <dgm:cxn modelId="{D3EB2003-4729-4AF0-B447-AB6C37554722}" type="presParOf" srcId="{B504E3F3-CE6B-4DF8-B0F2-DDC569C141CD}" destId="{FAC2C24F-CE91-4F54-9FE6-97B6E56002F8}" srcOrd="0" destOrd="0" presId="urn:microsoft.com/office/officeart/2005/8/layout/orgChart1"/>
    <dgm:cxn modelId="{2B346F13-1C16-4E73-ACBD-66FA3616B444}" type="presParOf" srcId="{B504E3F3-CE6B-4DF8-B0F2-DDC569C141CD}" destId="{CC0B06E2-BBE4-4EA8-8FED-F45F75BEFAF0}" srcOrd="1" destOrd="0" presId="urn:microsoft.com/office/officeart/2005/8/layout/orgChart1"/>
    <dgm:cxn modelId="{9F51786E-DBE2-482C-A72A-4C3C3473F6CA}" type="presParOf" srcId="{C9C7C2BA-705C-4230-8B73-D08A2B14B30F}" destId="{63EF952C-0357-44A9-8111-1C3D86E321BF}" srcOrd="1" destOrd="0" presId="urn:microsoft.com/office/officeart/2005/8/layout/orgChart1"/>
    <dgm:cxn modelId="{94F87E5C-994D-43E3-8343-09E2D976747D}" type="presParOf" srcId="{C9C7C2BA-705C-4230-8B73-D08A2B14B30F}" destId="{36040E16-0C43-4091-AF59-413931D8FEBD}" srcOrd="2" destOrd="0" presId="urn:microsoft.com/office/officeart/2005/8/layout/orgChart1"/>
    <dgm:cxn modelId="{EA1F4377-0847-4B3E-8848-83D794C4C0E7}" type="presParOf" srcId="{C1C98051-821C-45FC-BF38-7AA50EF6BBA0}" destId="{05AB7A6B-B9B8-4C05-9E0C-A770D319EA75}" srcOrd="4" destOrd="0" presId="urn:microsoft.com/office/officeart/2005/8/layout/orgChart1"/>
    <dgm:cxn modelId="{E1F05EBB-609D-4796-B5CC-BC54968994A1}" type="presParOf" srcId="{C1C98051-821C-45FC-BF38-7AA50EF6BBA0}" destId="{7312EF83-3959-4605-8FA3-E40BED5D9299}" srcOrd="5" destOrd="0" presId="urn:microsoft.com/office/officeart/2005/8/layout/orgChart1"/>
    <dgm:cxn modelId="{666EF13F-F377-44B4-82D2-5615E8BA46C9}" type="presParOf" srcId="{7312EF83-3959-4605-8FA3-E40BED5D9299}" destId="{1500DFAA-D5BC-409C-867D-9814D05B4333}" srcOrd="0" destOrd="0" presId="urn:microsoft.com/office/officeart/2005/8/layout/orgChart1"/>
    <dgm:cxn modelId="{8C372A74-078F-43BF-BB26-4B0E8A171C87}" type="presParOf" srcId="{1500DFAA-D5BC-409C-867D-9814D05B4333}" destId="{CF4AD866-A43B-4DCA-A020-851060832CF2}" srcOrd="0" destOrd="0" presId="urn:microsoft.com/office/officeart/2005/8/layout/orgChart1"/>
    <dgm:cxn modelId="{B27C286E-2625-4970-9C16-4A488719464D}" type="presParOf" srcId="{1500DFAA-D5BC-409C-867D-9814D05B4333}" destId="{2D37FE43-2EE2-4C8F-AD3A-A2BCE9388896}" srcOrd="1" destOrd="0" presId="urn:microsoft.com/office/officeart/2005/8/layout/orgChart1"/>
    <dgm:cxn modelId="{CB29F610-448A-49EA-B953-2324644F229E}" type="presParOf" srcId="{7312EF83-3959-4605-8FA3-E40BED5D9299}" destId="{BAC6E4C6-A4FD-408B-807F-C137331359BE}" srcOrd="1" destOrd="0" presId="urn:microsoft.com/office/officeart/2005/8/layout/orgChart1"/>
    <dgm:cxn modelId="{66FC5D93-56EA-4ED0-8CBE-D00B60605D36}" type="presParOf" srcId="{7312EF83-3959-4605-8FA3-E40BED5D9299}" destId="{E6326B67-6A14-4C16-B940-EEDDFD98C2BB}" srcOrd="2" destOrd="0" presId="urn:microsoft.com/office/officeart/2005/8/layout/orgChart1"/>
    <dgm:cxn modelId="{48A2A982-1C28-4C51-A858-A5B429A91F9D}" type="presParOf" srcId="{BCA92018-A65D-4B9B-9B75-8981E46F3E6F}" destId="{AB587FB3-94E1-4B8F-B694-87348AFEBC61}" srcOrd="2" destOrd="0" presId="urn:microsoft.com/office/officeart/2005/8/layout/orgChart1"/>
    <dgm:cxn modelId="{65E0A40B-39B3-41EA-8DCB-0346C18BEB33}" type="presParOf" srcId="{AB587FB3-94E1-4B8F-B694-87348AFEBC61}" destId="{1A3AF556-0252-4A9A-AED8-534FBDBD0D63}" srcOrd="0" destOrd="0" presId="urn:microsoft.com/office/officeart/2005/8/layout/orgChart1"/>
    <dgm:cxn modelId="{3DE91562-8B2E-4938-A9CC-C31C6D2EB91B}" type="presParOf" srcId="{AB587FB3-94E1-4B8F-B694-87348AFEBC61}" destId="{0F5392E6-3700-4E4E-AC9C-5461B9CCA2BA}" srcOrd="1" destOrd="0" presId="urn:microsoft.com/office/officeart/2005/8/layout/orgChart1"/>
    <dgm:cxn modelId="{A033B3E4-BB68-480C-B425-2E25AB7C8A7D}" type="presParOf" srcId="{0F5392E6-3700-4E4E-AC9C-5461B9CCA2BA}" destId="{F01EF084-230A-4D5D-8EA7-CC13C52D1EE8}" srcOrd="0" destOrd="0" presId="urn:microsoft.com/office/officeart/2005/8/layout/orgChart1"/>
    <dgm:cxn modelId="{403502AC-353F-413B-B401-46AF86B5A01F}" type="presParOf" srcId="{F01EF084-230A-4D5D-8EA7-CC13C52D1EE8}" destId="{98F06CA6-3370-4401-9F58-21946E99A60B}" srcOrd="0" destOrd="0" presId="urn:microsoft.com/office/officeart/2005/8/layout/orgChart1"/>
    <dgm:cxn modelId="{D23C1AC3-0768-4CAF-BD4F-EFD217EA59CC}" type="presParOf" srcId="{F01EF084-230A-4D5D-8EA7-CC13C52D1EE8}" destId="{1CB8AE02-1B6C-4255-B117-7FCFB1196661}" srcOrd="1" destOrd="0" presId="urn:microsoft.com/office/officeart/2005/8/layout/orgChart1"/>
    <dgm:cxn modelId="{9B7E124C-9675-43AB-ABE9-CA883B5AC1A5}" type="presParOf" srcId="{0F5392E6-3700-4E4E-AC9C-5461B9CCA2BA}" destId="{137FD021-5E06-49EA-B3CC-77EC70EA9B23}" srcOrd="1" destOrd="0" presId="urn:microsoft.com/office/officeart/2005/8/layout/orgChart1"/>
    <dgm:cxn modelId="{C6640350-8D66-467F-8E9E-254926CA3835}" type="presParOf" srcId="{0F5392E6-3700-4E4E-AC9C-5461B9CCA2BA}" destId="{7F23414D-BACD-40F2-B2E2-59D06D04752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3AF556-0252-4A9A-AED8-534FBDBD0D63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B7A6B-B9B8-4C05-9E0C-A770D319EA75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F7294-99BE-43D4-AA6B-22BAC7731935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311B1-230C-476C-AF54-15633F89C2B0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60BC1-0A45-46A2-BCCF-CB10CFB3B6B7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ŽALSKE LEKARNE</a:t>
          </a:r>
        </a:p>
      </dsp:txBody>
      <dsp:txXfrm>
        <a:off x="1941202" y="60364"/>
        <a:ext cx="1603995" cy="801997"/>
      </dsp:txXfrm>
    </dsp:sp>
    <dsp:sp modelId="{32199A49-0C29-483D-B980-03D34E6EF9AA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ŽALEC</a:t>
          </a:r>
        </a:p>
      </dsp:txBody>
      <dsp:txXfrm>
        <a:off x="368" y="2338037"/>
        <a:ext cx="1603995" cy="801997"/>
      </dsp:txXfrm>
    </dsp:sp>
    <dsp:sp modelId="{FAC2C24F-CE91-4F54-9FE6-97B6E56002F8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ŽALEC II</a:t>
          </a:r>
        </a:p>
      </dsp:txBody>
      <dsp:txXfrm>
        <a:off x="1941202" y="2338037"/>
        <a:ext cx="1603995" cy="801997"/>
      </dsp:txXfrm>
    </dsp:sp>
    <dsp:sp modelId="{CF4AD866-A43B-4DCA-A020-851060832CF2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LEKARNA PETROVČE</a:t>
          </a:r>
        </a:p>
      </dsp:txBody>
      <dsp:txXfrm>
        <a:off x="3882036" y="2338037"/>
        <a:ext cx="1603995" cy="801997"/>
      </dsp:txXfrm>
    </dsp:sp>
    <dsp:sp modelId="{98F06CA6-3370-4401-9F58-21946E99A60B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2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ZUNANJI SODELAVCI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4BBDB4-3981-40F6-979D-0B06D99E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2434</Words>
  <Characters>13876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kataloga informacij javnega značaja</vt:lpstr>
      <vt:lpstr>Vzorec kataloga informacij javnega značaja</vt:lpstr>
    </vt:vector>
  </TitlesOfParts>
  <Company>MID</Company>
  <LinksUpToDate>false</LinksUpToDate>
  <CharactersWithSpaces>16278</CharactersWithSpaces>
  <SharedDoc>false</SharedDoc>
  <HLinks>
    <vt:vector size="138" baseType="variant">
      <vt:variant>
        <vt:i4>1441879</vt:i4>
      </vt:variant>
      <vt:variant>
        <vt:i4>66</vt:i4>
      </vt:variant>
      <vt:variant>
        <vt:i4>0</vt:i4>
      </vt:variant>
      <vt:variant>
        <vt:i4>5</vt:i4>
      </vt:variant>
      <vt:variant>
        <vt:lpwstr>http://eur-lex.europa.eu/sl/prep/latest/chap1530.htm</vt:lpwstr>
      </vt:variant>
      <vt:variant>
        <vt:lpwstr/>
      </vt:variant>
      <vt:variant>
        <vt:i4>5177437</vt:i4>
      </vt:variant>
      <vt:variant>
        <vt:i4>63</vt:i4>
      </vt:variant>
      <vt:variant>
        <vt:i4>0</vt:i4>
      </vt:variant>
      <vt:variant>
        <vt:i4>5</vt:i4>
      </vt:variant>
      <vt:variant>
        <vt:lpwstr>http://www.dz-rs.si/wps/portal/Home/</vt:lpwstr>
      </vt:variant>
      <vt:variant>
        <vt:lpwstr/>
      </vt:variant>
      <vt:variant>
        <vt:i4>65567</vt:i4>
      </vt:variant>
      <vt:variant>
        <vt:i4>60</vt:i4>
      </vt:variant>
      <vt:variant>
        <vt:i4>0</vt:i4>
      </vt:variant>
      <vt:variant>
        <vt:i4>5</vt:i4>
      </vt:variant>
      <vt:variant>
        <vt:lpwstr>http://www.vlada.si/</vt:lpwstr>
      </vt:variant>
      <vt:variant>
        <vt:lpwstr/>
      </vt:variant>
      <vt:variant>
        <vt:i4>7077972</vt:i4>
      </vt:variant>
      <vt:variant>
        <vt:i4>57</vt:i4>
      </vt:variant>
      <vt:variant>
        <vt:i4>0</vt:i4>
      </vt:variant>
      <vt:variant>
        <vt:i4>5</vt:i4>
      </vt:variant>
      <vt:variant>
        <vt:lpwstr>http://ec.europa.eu/health/index_sl.htm</vt:lpwstr>
      </vt:variant>
      <vt:variant>
        <vt:lpwstr/>
      </vt:variant>
      <vt:variant>
        <vt:i4>262226</vt:i4>
      </vt:variant>
      <vt:variant>
        <vt:i4>54</vt:i4>
      </vt:variant>
      <vt:variant>
        <vt:i4>0</vt:i4>
      </vt:variant>
      <vt:variant>
        <vt:i4>5</vt:i4>
      </vt:variant>
      <vt:variant>
        <vt:lpwstr>http://www.uradni-list.si/1/objava.jsp?urlid=199362&amp;stevilka=2262</vt:lpwstr>
      </vt:variant>
      <vt:variant>
        <vt:lpwstr/>
      </vt:variant>
      <vt:variant>
        <vt:i4>5439535</vt:i4>
      </vt:variant>
      <vt:variant>
        <vt:i4>51</vt:i4>
      </vt:variant>
      <vt:variant>
        <vt:i4>0</vt:i4>
      </vt:variant>
      <vt:variant>
        <vt:i4>5</vt:i4>
      </vt:variant>
      <vt:variant>
        <vt:lpwstr>http://zakonodaja.gov.si/rpsi/r08/predpis_DRUG1658.htm</vt:lpwstr>
      </vt:variant>
      <vt:variant>
        <vt:lpwstr/>
      </vt:variant>
      <vt:variant>
        <vt:i4>7602200</vt:i4>
      </vt:variant>
      <vt:variant>
        <vt:i4>48</vt:i4>
      </vt:variant>
      <vt:variant>
        <vt:i4>0</vt:i4>
      </vt:variant>
      <vt:variant>
        <vt:i4>5</vt:i4>
      </vt:variant>
      <vt:variant>
        <vt:lpwstr>http://zakonodaja.gov.si/rpsi/r08/predpis_PRAV38.html</vt:lpwstr>
      </vt:variant>
      <vt:variant>
        <vt:lpwstr/>
      </vt:variant>
      <vt:variant>
        <vt:i4>5898284</vt:i4>
      </vt:variant>
      <vt:variant>
        <vt:i4>45</vt:i4>
      </vt:variant>
      <vt:variant>
        <vt:i4>0</vt:i4>
      </vt:variant>
      <vt:variant>
        <vt:i4>5</vt:i4>
      </vt:variant>
      <vt:variant>
        <vt:lpwstr>http://zakonodaja.gov.si/rpsi/r03/predpis_URED4793.html</vt:lpwstr>
      </vt:variant>
      <vt:variant>
        <vt:lpwstr/>
      </vt:variant>
      <vt:variant>
        <vt:i4>5242916</vt:i4>
      </vt:variant>
      <vt:variant>
        <vt:i4>42</vt:i4>
      </vt:variant>
      <vt:variant>
        <vt:i4>0</vt:i4>
      </vt:variant>
      <vt:variant>
        <vt:i4>5</vt:i4>
      </vt:variant>
      <vt:variant>
        <vt:lpwstr>http://zakonodaja.gov.si/rpsi/r07/predpis_URED4957.html</vt:lpwstr>
      </vt:variant>
      <vt:variant>
        <vt:lpwstr/>
      </vt:variant>
      <vt:variant>
        <vt:i4>6225960</vt:i4>
      </vt:variant>
      <vt:variant>
        <vt:i4>39</vt:i4>
      </vt:variant>
      <vt:variant>
        <vt:i4>0</vt:i4>
      </vt:variant>
      <vt:variant>
        <vt:i4>5</vt:i4>
      </vt:variant>
      <vt:variant>
        <vt:lpwstr>http://zakonodaja.gov.si/rpsi/r06/predpis_URED4786.html</vt:lpwstr>
      </vt:variant>
      <vt:variant>
        <vt:lpwstr/>
      </vt:variant>
      <vt:variant>
        <vt:i4>7733324</vt:i4>
      </vt:variant>
      <vt:variant>
        <vt:i4>36</vt:i4>
      </vt:variant>
      <vt:variant>
        <vt:i4>0</vt:i4>
      </vt:variant>
      <vt:variant>
        <vt:i4>5</vt:i4>
      </vt:variant>
      <vt:variant>
        <vt:lpwstr>http://zakonodaja.gov.si/rpsi/r03/predpis_PRAV10193.html</vt:lpwstr>
      </vt:variant>
      <vt:variant>
        <vt:lpwstr/>
      </vt:variant>
      <vt:variant>
        <vt:i4>5046317</vt:i4>
      </vt:variant>
      <vt:variant>
        <vt:i4>33</vt:i4>
      </vt:variant>
      <vt:variant>
        <vt:i4>0</vt:i4>
      </vt:variant>
      <vt:variant>
        <vt:i4>5</vt:i4>
      </vt:variant>
      <vt:variant>
        <vt:lpwstr>http://zakonodaja.gov.si/rpsi/r08/predpis_ZAKO1378.html</vt:lpwstr>
      </vt:variant>
      <vt:variant>
        <vt:lpwstr/>
      </vt:variant>
      <vt:variant>
        <vt:i4>4653089</vt:i4>
      </vt:variant>
      <vt:variant>
        <vt:i4>30</vt:i4>
      </vt:variant>
      <vt:variant>
        <vt:i4>0</vt:i4>
      </vt:variant>
      <vt:variant>
        <vt:i4>5</vt:i4>
      </vt:variant>
      <vt:variant>
        <vt:lpwstr>http://zakonodaja.gov.si/rpsi/r02/predpis_ZAKO2322.html</vt:lpwstr>
      </vt:variant>
      <vt:variant>
        <vt:lpwstr/>
      </vt:variant>
      <vt:variant>
        <vt:i4>5046306</vt:i4>
      </vt:variant>
      <vt:variant>
        <vt:i4>27</vt:i4>
      </vt:variant>
      <vt:variant>
        <vt:i4>0</vt:i4>
      </vt:variant>
      <vt:variant>
        <vt:i4>5</vt:i4>
      </vt:variant>
      <vt:variant>
        <vt:lpwstr>http://zakonodaja.gov.si/rpsi/r08/predpis_ZAKO1388.html</vt:lpwstr>
      </vt:variant>
      <vt:variant>
        <vt:lpwstr/>
      </vt:variant>
      <vt:variant>
        <vt:i4>4456490</vt:i4>
      </vt:variant>
      <vt:variant>
        <vt:i4>24</vt:i4>
      </vt:variant>
      <vt:variant>
        <vt:i4>0</vt:i4>
      </vt:variant>
      <vt:variant>
        <vt:i4>5</vt:i4>
      </vt:variant>
      <vt:variant>
        <vt:lpwstr>http://zakonodaja.gov.si/rpsi/r01/predpis_ZAKO1391.html</vt:lpwstr>
      </vt:variant>
      <vt:variant>
        <vt:lpwstr/>
      </vt:variant>
      <vt:variant>
        <vt:i4>4194341</vt:i4>
      </vt:variant>
      <vt:variant>
        <vt:i4>21</vt:i4>
      </vt:variant>
      <vt:variant>
        <vt:i4>0</vt:i4>
      </vt:variant>
      <vt:variant>
        <vt:i4>5</vt:i4>
      </vt:variant>
      <vt:variant>
        <vt:lpwstr>http://zakonodaja.gov.si/rpsi/r03/predpis_ZAKO5503.html</vt:lpwstr>
      </vt:variant>
      <vt:variant>
        <vt:lpwstr/>
      </vt:variant>
      <vt:variant>
        <vt:i4>4456495</vt:i4>
      </vt:variant>
      <vt:variant>
        <vt:i4>18</vt:i4>
      </vt:variant>
      <vt:variant>
        <vt:i4>0</vt:i4>
      </vt:variant>
      <vt:variant>
        <vt:i4>5</vt:i4>
      </vt:variant>
      <vt:variant>
        <vt:lpwstr>http://zakonodaja.gov.si/rpsi/r00/predpis_ZAKO4280.html</vt:lpwstr>
      </vt:variant>
      <vt:variant>
        <vt:lpwstr/>
      </vt:variant>
      <vt:variant>
        <vt:i4>4456574</vt:i4>
      </vt:variant>
      <vt:variant>
        <vt:i4>15</vt:i4>
      </vt:variant>
      <vt:variant>
        <vt:i4>0</vt:i4>
      </vt:variant>
      <vt:variant>
        <vt:i4>5</vt:i4>
      </vt:variant>
      <vt:variant>
        <vt:lpwstr>http://zakonodaja.gov.si/rpsi/r04/predpis_ZAKO214.html</vt:lpwstr>
      </vt:variant>
      <vt:variant>
        <vt:lpwstr/>
      </vt:variant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http://zakonodaja.gov.si/rpsi/r03/predpis_ZAKO213.html</vt:lpwstr>
      </vt:variant>
      <vt:variant>
        <vt:lpwstr/>
      </vt:variant>
      <vt:variant>
        <vt:i4>4456574</vt:i4>
      </vt:variant>
      <vt:variant>
        <vt:i4>9</vt:i4>
      </vt:variant>
      <vt:variant>
        <vt:i4>0</vt:i4>
      </vt:variant>
      <vt:variant>
        <vt:i4>5</vt:i4>
      </vt:variant>
      <vt:variant>
        <vt:lpwstr>http://zakonodaja.gov.si/rpsi/r05/predpis_ZAKO215.html</vt:lpwstr>
      </vt:variant>
      <vt:variant>
        <vt:lpwstr/>
      </vt:variant>
      <vt:variant>
        <vt:i4>6029322</vt:i4>
      </vt:variant>
      <vt:variant>
        <vt:i4>6</vt:i4>
      </vt:variant>
      <vt:variant>
        <vt:i4>0</vt:i4>
      </vt:variant>
      <vt:variant>
        <vt:i4>5</vt:i4>
      </vt:variant>
      <vt:variant>
        <vt:lpwstr>http://zakonodaja.gov.si/</vt:lpwstr>
      </vt:variant>
      <vt:variant>
        <vt:lpwstr/>
      </vt:variant>
      <vt:variant>
        <vt:i4>6029322</vt:i4>
      </vt:variant>
      <vt:variant>
        <vt:i4>3</vt:i4>
      </vt:variant>
      <vt:variant>
        <vt:i4>0</vt:i4>
      </vt:variant>
      <vt:variant>
        <vt:i4>5</vt:i4>
      </vt:variant>
      <vt:variant>
        <vt:lpwstr>http://zakonodaja.gov.si/</vt:lpwstr>
      </vt:variant>
      <vt:variant>
        <vt:lpwstr/>
      </vt:variant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http://zakonodaja.gov.si/rpsi/kazala_podrocje/kazalo_10_4_0_0.html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kataloga informacij javnega značaja</dc:title>
  <dc:creator>Urad za javna naročila</dc:creator>
  <cp:lastModifiedBy>Natasa</cp:lastModifiedBy>
  <cp:revision>2</cp:revision>
  <dcterms:created xsi:type="dcterms:W3CDTF">2025-10-22T06:31:00Z</dcterms:created>
  <dcterms:modified xsi:type="dcterms:W3CDTF">2025-10-22T06:31:00Z</dcterms:modified>
</cp:coreProperties>
</file>